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C616" w14:textId="77777777" w:rsidR="00DC7443" w:rsidRPr="00EB1C60" w:rsidRDefault="00DC7443" w:rsidP="00DC7443">
      <w:pPr>
        <w:pStyle w:val="NoSpacing"/>
        <w:spacing w:line="276" w:lineRule="auto"/>
        <w:jc w:val="center"/>
        <w:rPr>
          <w:rFonts w:ascii="Arial" w:hAnsi="Arial" w:cs="Arial"/>
          <w:b/>
          <w:color w:val="4F81BD" w:themeColor="accent1"/>
          <w:sz w:val="48"/>
          <w:szCs w:val="48"/>
        </w:rPr>
      </w:pPr>
      <w:bookmarkStart w:id="0" w:name="_z78avnco3pfv" w:colFirst="0" w:colLast="0"/>
      <w:bookmarkEnd w:id="0"/>
      <w:r>
        <w:rPr>
          <w:rFonts w:ascii="Arial" w:hAnsi="Arial" w:cs="Arial"/>
          <w:noProof/>
          <w:sz w:val="22"/>
          <w:szCs w:val="22"/>
          <w:lang w:eastAsia="zh-CN"/>
        </w:rPr>
        <w:drawing>
          <wp:anchor distT="0" distB="0" distL="114300" distR="114300" simplePos="0" relativeHeight="251659264" behindDoc="1" locked="0" layoutInCell="1" allowOverlap="1" wp14:anchorId="7F33B3B9" wp14:editId="7D82AAFA">
            <wp:simplePos x="0" y="0"/>
            <wp:positionH relativeFrom="column">
              <wp:posOffset>5079316</wp:posOffset>
            </wp:positionH>
            <wp:positionV relativeFrom="paragraph">
              <wp:posOffset>-455051</wp:posOffset>
            </wp:positionV>
            <wp:extent cx="1524000" cy="157480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htrc-elephant-01.jpg"/>
                    <pic:cNvPicPr/>
                  </pic:nvPicPr>
                  <pic:blipFill>
                    <a:blip r:embed="rId7"/>
                    <a:stretch>
                      <a:fillRect/>
                    </a:stretch>
                  </pic:blipFill>
                  <pic:spPr>
                    <a:xfrm>
                      <a:off x="0" y="0"/>
                      <a:ext cx="1524000" cy="1574800"/>
                    </a:xfrm>
                    <a:prstGeom prst="rect">
                      <a:avLst/>
                    </a:prstGeom>
                  </pic:spPr>
                </pic:pic>
              </a:graphicData>
            </a:graphic>
            <wp14:sizeRelH relativeFrom="page">
              <wp14:pctWidth>0</wp14:pctWidth>
            </wp14:sizeRelH>
            <wp14:sizeRelV relativeFrom="page">
              <wp14:pctHeight>0</wp14:pctHeight>
            </wp14:sizeRelV>
          </wp:anchor>
        </w:drawing>
      </w:r>
      <w:r w:rsidRPr="009A13EA">
        <w:rPr>
          <w:rFonts w:ascii="Arial" w:hAnsi="Arial" w:cs="Arial"/>
          <w:b/>
          <w:color w:val="F79646" w:themeColor="accent6"/>
          <w:sz w:val="48"/>
          <w:szCs w:val="48"/>
        </w:rPr>
        <w:t>Digging Deeper Reaching Further</w:t>
      </w:r>
    </w:p>
    <w:p w14:paraId="2233E24E" w14:textId="77777777" w:rsidR="00DC7443" w:rsidRPr="00DC7443" w:rsidRDefault="00DC7443" w:rsidP="00DC7443">
      <w:pPr>
        <w:pStyle w:val="NoSpacing"/>
        <w:spacing w:line="276" w:lineRule="auto"/>
        <w:jc w:val="center"/>
        <w:rPr>
          <w:rFonts w:ascii="Arial" w:hAnsi="Arial" w:cs="Arial"/>
          <w:color w:val="000000" w:themeColor="text1"/>
          <w:sz w:val="26"/>
          <w:szCs w:val="26"/>
          <w:lang w:eastAsia="zh-CN"/>
        </w:rPr>
      </w:pPr>
      <w:r w:rsidRPr="00EB1C60">
        <w:rPr>
          <w:rFonts w:ascii="Arial" w:hAnsi="Arial" w:cs="Arial"/>
          <w:color w:val="000000" w:themeColor="text1"/>
          <w:sz w:val="26"/>
          <w:szCs w:val="26"/>
        </w:rPr>
        <w:t>Libraries Empowering Users to Mine the HathiTrust Digital Library Resources</w:t>
      </w:r>
    </w:p>
    <w:p w14:paraId="3B7D9989" w14:textId="77777777" w:rsidR="00D6296C" w:rsidRPr="00DC7443" w:rsidRDefault="006C67BF" w:rsidP="00AB631B">
      <w:pPr>
        <w:spacing w:before="240"/>
        <w:contextualSpacing w:val="0"/>
        <w:jc w:val="center"/>
        <w:rPr>
          <w:b/>
          <w:color w:val="4F81BD" w:themeColor="accent1"/>
          <w:sz w:val="36"/>
          <w:lang w:val="en-US" w:eastAsia="en-US"/>
        </w:rPr>
      </w:pPr>
      <w:r w:rsidRPr="00DC7443">
        <w:rPr>
          <w:b/>
          <w:color w:val="4F81BD" w:themeColor="accent1"/>
          <w:sz w:val="36"/>
          <w:lang w:val="en-US" w:eastAsia="en-US"/>
        </w:rPr>
        <w:t>DDRF Code Reuse Guide</w:t>
      </w:r>
    </w:p>
    <w:p w14:paraId="5C77F662" w14:textId="77777777" w:rsidR="00D6296C" w:rsidRDefault="00D6296C">
      <w:pPr>
        <w:contextualSpacing w:val="0"/>
      </w:pPr>
    </w:p>
    <w:p w14:paraId="0133F0BC" w14:textId="77777777" w:rsidR="00D6296C" w:rsidRDefault="006C67BF">
      <w:pPr>
        <w:contextualSpacing w:val="0"/>
      </w:pPr>
      <w:r>
        <w:t xml:space="preserve">This guide provides directions for how to reuse the Python scripts used DDRF workshop. For each script, we share what it did, the command we ran, and tips for how to reuse it. When additional Python libraries need to be installed, we note that under “Dependencies,” as the script is dependent on those libraries to run. </w:t>
      </w:r>
    </w:p>
    <w:p w14:paraId="40A71BB0" w14:textId="77777777" w:rsidR="00D6296C" w:rsidRDefault="00D6296C">
      <w:pPr>
        <w:contextualSpacing w:val="0"/>
      </w:pPr>
    </w:p>
    <w:p w14:paraId="65DDFC0A" w14:textId="77777777" w:rsidR="00D6296C" w:rsidRPr="00C5325F" w:rsidRDefault="006C67BF">
      <w:pPr>
        <w:contextualSpacing w:val="0"/>
        <w:rPr>
          <w:b/>
          <w:i/>
          <w:color w:val="E36C0A" w:themeColor="accent6" w:themeShade="BF"/>
        </w:rPr>
      </w:pPr>
      <w:r w:rsidRPr="00C5325F">
        <w:rPr>
          <w:b/>
          <w:i/>
          <w:color w:val="E36C0A" w:themeColor="accent6" w:themeShade="BF"/>
        </w:rPr>
        <w:t>To follow this guide:</w:t>
      </w:r>
    </w:p>
    <w:p w14:paraId="101AED6B" w14:textId="77777777" w:rsidR="00D6296C" w:rsidRDefault="00D6296C">
      <w:pPr>
        <w:contextualSpacing w:val="0"/>
      </w:pPr>
    </w:p>
    <w:p w14:paraId="7412D6EB" w14:textId="3CD7BEAB" w:rsidR="00113758" w:rsidRDefault="00113758" w:rsidP="00FB458D">
      <w:pPr>
        <w:numPr>
          <w:ilvl w:val="0"/>
          <w:numId w:val="6"/>
        </w:numPr>
      </w:pPr>
      <w:r>
        <w:rPr>
          <w:rFonts w:hint="eastAsia"/>
        </w:rPr>
        <w:t>Find all scripts in the activity_files zip file</w:t>
      </w:r>
      <w:r w:rsidR="00FB458D">
        <w:rPr>
          <w:rFonts w:hint="eastAsia"/>
        </w:rPr>
        <w:t xml:space="preserve"> (download from </w:t>
      </w:r>
      <w:hyperlink r:id="rId8" w:history="1">
        <w:r w:rsidR="00FB458D" w:rsidRPr="00FB458D">
          <w:rPr>
            <w:rStyle w:val="Hyperlink"/>
            <w:rFonts w:hint="eastAsia"/>
          </w:rPr>
          <w:t>curriculum page</w:t>
        </w:r>
      </w:hyperlink>
      <w:r w:rsidR="00FB458D">
        <w:rPr>
          <w:rFonts w:hint="eastAsia"/>
        </w:rPr>
        <w:t>)</w:t>
      </w:r>
      <w:r w:rsidR="00C5325F">
        <w:rPr>
          <w:rFonts w:hint="eastAsia"/>
        </w:rPr>
        <w:t>.</w:t>
      </w:r>
    </w:p>
    <w:p w14:paraId="11CBE64B" w14:textId="77777777" w:rsidR="00D6296C" w:rsidRDefault="006C67BF" w:rsidP="00FB458D">
      <w:pPr>
        <w:numPr>
          <w:ilvl w:val="0"/>
          <w:numId w:val="6"/>
        </w:numPr>
      </w:pPr>
      <w:r>
        <w:t>Choose the script you want to run.</w:t>
      </w:r>
    </w:p>
    <w:p w14:paraId="564E7488" w14:textId="77777777" w:rsidR="00D6296C" w:rsidRDefault="006C67BF" w:rsidP="00FB458D">
      <w:pPr>
        <w:numPr>
          <w:ilvl w:val="0"/>
          <w:numId w:val="6"/>
        </w:numPr>
      </w:pPr>
      <w:r>
        <w:t>Check that your input data is in the proper format and directory (i.e. folder).</w:t>
      </w:r>
    </w:p>
    <w:p w14:paraId="1AD96278" w14:textId="77777777" w:rsidR="00D6296C" w:rsidRDefault="006C67BF" w:rsidP="00FB458D">
      <w:pPr>
        <w:numPr>
          <w:ilvl w:val="0"/>
          <w:numId w:val="6"/>
        </w:numPr>
      </w:pPr>
      <w:r>
        <w:t>Install the required dependencies if needed.</w:t>
      </w:r>
    </w:p>
    <w:p w14:paraId="20A36000" w14:textId="77777777" w:rsidR="00D6296C" w:rsidRDefault="006C67BF" w:rsidP="00FB458D">
      <w:pPr>
        <w:numPr>
          <w:ilvl w:val="0"/>
          <w:numId w:val="6"/>
        </w:numPr>
      </w:pPr>
      <w:r>
        <w:t xml:space="preserve">Run the command, replacing the text that appears in ALL CAPS with the input you would like to use. </w:t>
      </w:r>
    </w:p>
    <w:p w14:paraId="36A6A1A3" w14:textId="77777777" w:rsidR="00C5325F" w:rsidRPr="00C865DC" w:rsidRDefault="00C5325F">
      <w:pPr>
        <w:pStyle w:val="Heading3"/>
        <w:contextualSpacing w:val="0"/>
        <w:rPr>
          <w:b/>
          <w:color w:val="4F81BD" w:themeColor="accent1"/>
          <w:sz w:val="11"/>
          <w:szCs w:val="32"/>
        </w:rPr>
      </w:pPr>
      <w:bookmarkStart w:id="1" w:name="_hcc4r8pzgh4p" w:colFirst="0" w:colLast="0"/>
      <w:bookmarkStart w:id="2" w:name="_GoBack"/>
      <w:bookmarkEnd w:id="1"/>
      <w:bookmarkEnd w:id="2"/>
    </w:p>
    <w:p w14:paraId="3193C88D" w14:textId="77777777" w:rsidR="00D6296C" w:rsidRPr="00C5325F" w:rsidRDefault="006C67BF">
      <w:pPr>
        <w:pStyle w:val="Heading3"/>
        <w:contextualSpacing w:val="0"/>
        <w:rPr>
          <w:b/>
          <w:color w:val="4F81BD" w:themeColor="accent1"/>
          <w:szCs w:val="32"/>
          <w:lang w:val="en-US" w:eastAsia="en-US"/>
        </w:rPr>
      </w:pPr>
      <w:r w:rsidRPr="00C5325F">
        <w:rPr>
          <w:b/>
          <w:color w:val="4F81BD" w:themeColor="accent1"/>
          <w:szCs w:val="32"/>
          <w:lang w:val="en-US" w:eastAsia="en-US"/>
        </w:rPr>
        <w:t>Module 3: remove_tag.py</w:t>
      </w:r>
    </w:p>
    <w:p w14:paraId="0D819700" w14:textId="77777777" w:rsidR="00D6296C" w:rsidRDefault="00D6296C">
      <w:pPr>
        <w:contextualSpacing w:val="0"/>
        <w:rPr>
          <w:b/>
        </w:rPr>
      </w:pPr>
    </w:p>
    <w:p w14:paraId="3F8AA34E" w14:textId="77777777" w:rsidR="00D6296C" w:rsidRDefault="006C67BF">
      <w:pPr>
        <w:contextualSpacing w:val="0"/>
      </w:pPr>
      <w:r>
        <w:t xml:space="preserve">We used this script in Module 3 to remove the HTML tags from the file we scraped from </w:t>
      </w:r>
      <w:proofErr w:type="spellStart"/>
      <w:r>
        <w:t>Wikisource</w:t>
      </w:r>
      <w:proofErr w:type="spellEnd"/>
      <w:r>
        <w:t xml:space="preserve">, which contained the raw HTML. </w:t>
      </w:r>
    </w:p>
    <w:p w14:paraId="44A7CC0A" w14:textId="77777777" w:rsidR="00D6296C" w:rsidRDefault="00D6296C">
      <w:pPr>
        <w:contextualSpacing w:val="0"/>
      </w:pPr>
    </w:p>
    <w:p w14:paraId="744B7A44" w14:textId="77777777" w:rsidR="00D6296C" w:rsidRPr="00C5325F" w:rsidRDefault="006C67BF">
      <w:pPr>
        <w:contextualSpacing w:val="0"/>
        <w:rPr>
          <w:b/>
          <w:color w:val="E36C0A" w:themeColor="accent6" w:themeShade="BF"/>
        </w:rPr>
      </w:pPr>
      <w:r w:rsidRPr="00C5325F">
        <w:rPr>
          <w:b/>
          <w:color w:val="E36C0A" w:themeColor="accent6" w:themeShade="BF"/>
        </w:rPr>
        <w:t xml:space="preserve">Command we ran: </w:t>
      </w:r>
    </w:p>
    <w:p w14:paraId="0E9E6C5B" w14:textId="77777777" w:rsidR="00D6296C" w:rsidRDefault="00D6296C">
      <w:pPr>
        <w:ind w:left="720" w:firstLine="720"/>
        <w:contextualSpacing w:val="0"/>
        <w:rPr>
          <w:rFonts w:ascii="Courier New" w:eastAsia="Courier New" w:hAnsi="Courier New" w:cs="Courier New"/>
        </w:rPr>
      </w:pPr>
    </w:p>
    <w:p w14:paraId="6EAF9707" w14:textId="77777777" w:rsidR="00D6296C" w:rsidRDefault="006C67BF">
      <w:pPr>
        <w:ind w:left="720" w:firstLine="720"/>
        <w:contextualSpacing w:val="0"/>
        <w:rPr>
          <w:rFonts w:ascii="Courier New" w:eastAsia="Courier New" w:hAnsi="Courier New" w:cs="Courier New"/>
        </w:rPr>
      </w:pPr>
      <w:r>
        <w:rPr>
          <w:rFonts w:ascii="Courier New" w:eastAsia="Courier New" w:hAnsi="Courier New" w:cs="Courier New"/>
        </w:rPr>
        <w:t>python remove_tag.py washington_4.txt</w:t>
      </w:r>
    </w:p>
    <w:p w14:paraId="6141DBAE" w14:textId="77777777" w:rsidR="00D6296C" w:rsidRDefault="00D6296C">
      <w:pPr>
        <w:contextualSpacing w:val="0"/>
      </w:pPr>
    </w:p>
    <w:p w14:paraId="36959108" w14:textId="77777777" w:rsidR="00D6296C" w:rsidRPr="00C5325F" w:rsidRDefault="006C67BF">
      <w:pPr>
        <w:contextualSpacing w:val="0"/>
        <w:rPr>
          <w:b/>
          <w:color w:val="E36C0A" w:themeColor="accent6" w:themeShade="BF"/>
        </w:rPr>
      </w:pPr>
      <w:r w:rsidRPr="00C5325F">
        <w:rPr>
          <w:b/>
          <w:color w:val="E36C0A" w:themeColor="accent6" w:themeShade="BF"/>
        </w:rPr>
        <w:t>For reuse:</w:t>
      </w:r>
    </w:p>
    <w:p w14:paraId="22E9AC2F" w14:textId="77777777" w:rsidR="00D6296C" w:rsidRDefault="00D6296C">
      <w:pPr>
        <w:contextualSpacing w:val="0"/>
      </w:pPr>
    </w:p>
    <w:p w14:paraId="797F5D77" w14:textId="77777777" w:rsidR="00D6296C" w:rsidRDefault="006C67BF">
      <w:pPr>
        <w:numPr>
          <w:ilvl w:val="0"/>
          <w:numId w:val="2"/>
        </w:numPr>
        <w:ind w:left="360"/>
      </w:pPr>
      <w:r>
        <w:t xml:space="preserve">This script should be re-usable with other text files that contain HTML tags. Generally, the file should end with .txt or .html. </w:t>
      </w:r>
    </w:p>
    <w:p w14:paraId="263188A1" w14:textId="77777777" w:rsidR="00D6296C" w:rsidRDefault="006C67BF">
      <w:pPr>
        <w:numPr>
          <w:ilvl w:val="0"/>
          <w:numId w:val="2"/>
        </w:numPr>
        <w:ind w:left="360"/>
      </w:pPr>
      <w:r>
        <w:t xml:space="preserve">Make sure your Python script file (remove_tag.py) is in the same directory (i.e. folder) as the text file from which you would like to remove tags. </w:t>
      </w:r>
    </w:p>
    <w:p w14:paraId="55535FA1" w14:textId="77777777" w:rsidR="00D6296C" w:rsidRDefault="006C67BF">
      <w:pPr>
        <w:numPr>
          <w:ilvl w:val="0"/>
          <w:numId w:val="2"/>
        </w:numPr>
        <w:ind w:left="360"/>
      </w:pPr>
      <w:r>
        <w:t xml:space="preserve">To run, replace “washington_4.txt” with name of the file to which you’d like to apply the remove tags script. </w:t>
      </w:r>
    </w:p>
    <w:p w14:paraId="7A8886D7" w14:textId="77777777" w:rsidR="00D6296C" w:rsidRDefault="00D6296C">
      <w:pPr>
        <w:ind w:left="720"/>
        <w:contextualSpacing w:val="0"/>
      </w:pPr>
    </w:p>
    <w:p w14:paraId="62A9E0C3" w14:textId="77777777" w:rsidR="00D6296C" w:rsidRDefault="006C67BF">
      <w:pPr>
        <w:ind w:left="720" w:firstLine="720"/>
        <w:contextualSpacing w:val="0"/>
        <w:rPr>
          <w:rFonts w:ascii="Courier New" w:eastAsia="Courier New" w:hAnsi="Courier New" w:cs="Courier New"/>
        </w:rPr>
      </w:pPr>
      <w:r>
        <w:rPr>
          <w:rFonts w:ascii="Courier New" w:eastAsia="Courier New" w:hAnsi="Courier New" w:cs="Courier New"/>
        </w:rPr>
        <w:t>python remove_tag.py YOURFILENAME.txt</w:t>
      </w:r>
    </w:p>
    <w:p w14:paraId="2A208005" w14:textId="77777777" w:rsidR="00D6296C" w:rsidRDefault="00D6296C">
      <w:pPr>
        <w:contextualSpacing w:val="0"/>
        <w:rPr>
          <w:rFonts w:ascii="Courier New" w:eastAsia="Courier New" w:hAnsi="Courier New" w:cs="Courier New"/>
        </w:rPr>
      </w:pPr>
    </w:p>
    <w:p w14:paraId="3BDBF7DD" w14:textId="77777777" w:rsidR="00D6296C" w:rsidRPr="00C5325F" w:rsidRDefault="006C67BF">
      <w:pPr>
        <w:pStyle w:val="Heading3"/>
        <w:contextualSpacing w:val="0"/>
        <w:rPr>
          <w:b/>
          <w:color w:val="4F81BD" w:themeColor="accent1"/>
          <w:szCs w:val="32"/>
          <w:lang w:val="en-US" w:eastAsia="en-US"/>
        </w:rPr>
      </w:pPr>
      <w:bookmarkStart w:id="3" w:name="_atmlunyy829t" w:colFirst="0" w:colLast="0"/>
      <w:bookmarkEnd w:id="3"/>
      <w:r w:rsidRPr="00C5325F">
        <w:rPr>
          <w:b/>
          <w:color w:val="4F81BD" w:themeColor="accent1"/>
          <w:szCs w:val="32"/>
          <w:lang w:val="en-US" w:eastAsia="en-US"/>
        </w:rPr>
        <w:lastRenderedPageBreak/>
        <w:t>Module 3: remove_stopwords.py</w:t>
      </w:r>
    </w:p>
    <w:p w14:paraId="00C0AE09" w14:textId="77777777" w:rsidR="00D6296C" w:rsidRDefault="00D6296C">
      <w:pPr>
        <w:contextualSpacing w:val="0"/>
        <w:rPr>
          <w:b/>
        </w:rPr>
      </w:pPr>
    </w:p>
    <w:p w14:paraId="7AE12D16" w14:textId="77777777" w:rsidR="00D6296C" w:rsidRDefault="006C67BF">
      <w:pPr>
        <w:contextualSpacing w:val="0"/>
      </w:pPr>
      <w:r>
        <w:t xml:space="preserve">We used this script in Module 3 to remove </w:t>
      </w:r>
      <w:proofErr w:type="spellStart"/>
      <w:r>
        <w:t>stopwords</w:t>
      </w:r>
      <w:proofErr w:type="spellEnd"/>
      <w:r>
        <w:t xml:space="preserve"> from the George Washington speech file from which we had already removed the tags.</w:t>
      </w:r>
    </w:p>
    <w:p w14:paraId="2B8BB070" w14:textId="77777777" w:rsidR="00D6296C" w:rsidRDefault="00D6296C">
      <w:pPr>
        <w:contextualSpacing w:val="0"/>
      </w:pPr>
    </w:p>
    <w:p w14:paraId="28FC790D" w14:textId="77777777" w:rsidR="00D6296C" w:rsidRPr="00F50C60" w:rsidRDefault="006C67BF">
      <w:pPr>
        <w:contextualSpacing w:val="0"/>
        <w:rPr>
          <w:b/>
          <w:color w:val="E36C0A" w:themeColor="accent6" w:themeShade="BF"/>
        </w:rPr>
      </w:pPr>
      <w:r w:rsidRPr="00F50C60">
        <w:rPr>
          <w:b/>
          <w:color w:val="E36C0A" w:themeColor="accent6" w:themeShade="BF"/>
        </w:rPr>
        <w:t>Command we ran:</w:t>
      </w:r>
    </w:p>
    <w:p w14:paraId="78BCC2AF" w14:textId="77777777" w:rsidR="00D6296C" w:rsidRDefault="00D6296C">
      <w:pPr>
        <w:contextualSpacing w:val="0"/>
        <w:rPr>
          <w:rFonts w:ascii="Courier New" w:eastAsia="Courier New" w:hAnsi="Courier New" w:cs="Courier New"/>
        </w:rPr>
      </w:pPr>
    </w:p>
    <w:p w14:paraId="7C85A10B" w14:textId="77777777" w:rsidR="00D6296C" w:rsidRDefault="006C67BF">
      <w:pPr>
        <w:ind w:left="1440"/>
        <w:contextualSpacing w:val="0"/>
      </w:pPr>
      <w:r>
        <w:rPr>
          <w:rFonts w:ascii="Courier New" w:eastAsia="Courier New" w:hAnsi="Courier New" w:cs="Courier New"/>
        </w:rPr>
        <w:t>python remove_stopwords.py tagless_file.txt stopwords.txt cleanfile.txt</w:t>
      </w:r>
    </w:p>
    <w:p w14:paraId="2D800B5F" w14:textId="77777777" w:rsidR="00D6296C" w:rsidRDefault="00D6296C">
      <w:pPr>
        <w:contextualSpacing w:val="0"/>
      </w:pPr>
    </w:p>
    <w:p w14:paraId="24411667" w14:textId="77777777" w:rsidR="00D6296C" w:rsidRPr="00F50C60" w:rsidRDefault="006C67BF">
      <w:pPr>
        <w:contextualSpacing w:val="0"/>
        <w:rPr>
          <w:b/>
          <w:color w:val="E36C0A" w:themeColor="accent6" w:themeShade="BF"/>
        </w:rPr>
      </w:pPr>
      <w:r w:rsidRPr="00F50C60">
        <w:rPr>
          <w:b/>
          <w:color w:val="E36C0A" w:themeColor="accent6" w:themeShade="BF"/>
        </w:rPr>
        <w:t>For reuse:</w:t>
      </w:r>
    </w:p>
    <w:p w14:paraId="70052D8E" w14:textId="77777777" w:rsidR="00D6296C" w:rsidRDefault="00D6296C">
      <w:pPr>
        <w:contextualSpacing w:val="0"/>
      </w:pPr>
    </w:p>
    <w:p w14:paraId="11B18D03" w14:textId="77777777" w:rsidR="00D6296C" w:rsidRDefault="006C67BF">
      <w:pPr>
        <w:numPr>
          <w:ilvl w:val="0"/>
          <w:numId w:val="3"/>
        </w:numPr>
        <w:ind w:left="360"/>
      </w:pPr>
      <w:r>
        <w:t xml:space="preserve">This script should be re-usable with other text files from which you would like to remove </w:t>
      </w:r>
      <w:proofErr w:type="spellStart"/>
      <w:r>
        <w:t>stopwords</w:t>
      </w:r>
      <w:proofErr w:type="spellEnd"/>
      <w:r>
        <w:t>.</w:t>
      </w:r>
    </w:p>
    <w:p w14:paraId="637B5945" w14:textId="77777777" w:rsidR="00D6296C" w:rsidRDefault="006C67BF">
      <w:pPr>
        <w:numPr>
          <w:ilvl w:val="0"/>
          <w:numId w:val="3"/>
        </w:numPr>
        <w:ind w:left="360"/>
      </w:pPr>
      <w:r>
        <w:t xml:space="preserve">Make sure your Python script file (remove_stopwords.py) is in the same directory (i.e. folder) as the text file from which you would like to remove tags and the file containing the list of </w:t>
      </w:r>
      <w:proofErr w:type="spellStart"/>
      <w:r>
        <w:t>stopwords</w:t>
      </w:r>
      <w:proofErr w:type="spellEnd"/>
      <w:r>
        <w:t>.</w:t>
      </w:r>
    </w:p>
    <w:p w14:paraId="0E1C9A37" w14:textId="77777777" w:rsidR="00D6296C" w:rsidRDefault="006C67BF">
      <w:pPr>
        <w:numPr>
          <w:ilvl w:val="0"/>
          <w:numId w:val="3"/>
        </w:numPr>
        <w:ind w:left="360"/>
      </w:pPr>
      <w:r>
        <w:t xml:space="preserve">To run, replace “tagless_file.txt” with the name of the file you would like to clean, and (if you want) stopwords.txt with the name of another replacement file. If using, this other list of </w:t>
      </w:r>
      <w:proofErr w:type="spellStart"/>
      <w:r>
        <w:t>stopwords</w:t>
      </w:r>
      <w:proofErr w:type="spellEnd"/>
      <w:r>
        <w:t xml:space="preserve"> should be a text file, formatted with a single column containing one </w:t>
      </w:r>
      <w:proofErr w:type="spellStart"/>
      <w:r>
        <w:t>stopword</w:t>
      </w:r>
      <w:proofErr w:type="spellEnd"/>
      <w:r>
        <w:t xml:space="preserve"> per row. Finally, include the name of your new output file. </w:t>
      </w:r>
    </w:p>
    <w:p w14:paraId="7A54E3E7" w14:textId="77777777" w:rsidR="00D6296C" w:rsidRDefault="00D6296C">
      <w:pPr>
        <w:ind w:left="1440"/>
        <w:contextualSpacing w:val="0"/>
        <w:rPr>
          <w:rFonts w:ascii="Courier New" w:eastAsia="Courier New" w:hAnsi="Courier New" w:cs="Courier New"/>
        </w:rPr>
      </w:pPr>
    </w:p>
    <w:p w14:paraId="25B81067" w14:textId="77777777" w:rsidR="00D6296C" w:rsidRDefault="006C67BF">
      <w:pPr>
        <w:ind w:left="1440"/>
        <w:contextualSpacing w:val="0"/>
        <w:rPr>
          <w:rFonts w:ascii="Courier New" w:eastAsia="Courier New" w:hAnsi="Courier New" w:cs="Courier New"/>
        </w:rPr>
      </w:pPr>
      <w:r>
        <w:rPr>
          <w:rFonts w:ascii="Courier New" w:eastAsia="Courier New" w:hAnsi="Courier New" w:cs="Courier New"/>
        </w:rPr>
        <w:t>python remove_stopwords.py FILE_TO_REMOVE_FROM.txt LIST_OF_STOPWORDS.txt NEW_OUTPUT_FILE.txt</w:t>
      </w:r>
    </w:p>
    <w:p w14:paraId="215A0015" w14:textId="77777777" w:rsidR="00D6296C" w:rsidRDefault="00D6296C">
      <w:pPr>
        <w:contextualSpacing w:val="0"/>
        <w:rPr>
          <w:b/>
        </w:rPr>
      </w:pPr>
    </w:p>
    <w:p w14:paraId="14C1F61B" w14:textId="77777777" w:rsidR="00D6296C" w:rsidRPr="00F50C60" w:rsidRDefault="006C67BF">
      <w:pPr>
        <w:pStyle w:val="Heading3"/>
        <w:contextualSpacing w:val="0"/>
        <w:rPr>
          <w:b/>
          <w:color w:val="4F81BD" w:themeColor="accent1"/>
          <w:szCs w:val="32"/>
          <w:lang w:val="en-US" w:eastAsia="en-US"/>
        </w:rPr>
      </w:pPr>
      <w:bookmarkStart w:id="4" w:name="_uxdhtmb4a5m1" w:colFirst="0" w:colLast="0"/>
      <w:bookmarkEnd w:id="4"/>
      <w:r w:rsidRPr="00F50C60">
        <w:rPr>
          <w:b/>
          <w:color w:val="4F81BD" w:themeColor="accent1"/>
          <w:szCs w:val="32"/>
          <w:lang w:val="en-US" w:eastAsia="en-US"/>
        </w:rPr>
        <w:t>Module 4.2: top_adjectives.py</w:t>
      </w:r>
    </w:p>
    <w:p w14:paraId="700B206E" w14:textId="77777777" w:rsidR="00D6296C" w:rsidRDefault="00D6296C">
      <w:pPr>
        <w:contextualSpacing w:val="0"/>
      </w:pPr>
    </w:p>
    <w:p w14:paraId="75E805C2" w14:textId="77777777" w:rsidR="00D6296C" w:rsidRDefault="006C67BF">
      <w:pPr>
        <w:contextualSpacing w:val="0"/>
      </w:pPr>
      <w:r>
        <w:t xml:space="preserve">We used this script in Module 4.2 to create a Pandas </w:t>
      </w:r>
      <w:proofErr w:type="spellStart"/>
      <w:r>
        <w:t>dataframe</w:t>
      </w:r>
      <w:proofErr w:type="spellEnd"/>
      <w:r>
        <w:t xml:space="preserve"> (i.e. a tabular view) of the top adjectives that </w:t>
      </w:r>
      <w:proofErr w:type="spellStart"/>
      <w:r>
        <w:t>occured</w:t>
      </w:r>
      <w:proofErr w:type="spellEnd"/>
      <w:r>
        <w:t xml:space="preserve"> in our set of HTRC Extracted Features file</w:t>
      </w:r>
    </w:p>
    <w:p w14:paraId="6131CF99" w14:textId="77777777" w:rsidR="00D6296C" w:rsidRDefault="00D6296C">
      <w:pPr>
        <w:contextualSpacing w:val="0"/>
      </w:pPr>
    </w:p>
    <w:p w14:paraId="4EF5FE9E" w14:textId="77777777" w:rsidR="00D6296C" w:rsidRPr="00F50C60" w:rsidRDefault="006C67BF">
      <w:pPr>
        <w:contextualSpacing w:val="0"/>
        <w:rPr>
          <w:b/>
          <w:color w:val="E36C0A" w:themeColor="accent6" w:themeShade="BF"/>
        </w:rPr>
      </w:pPr>
      <w:r w:rsidRPr="00F50C60">
        <w:rPr>
          <w:b/>
          <w:color w:val="E36C0A" w:themeColor="accent6" w:themeShade="BF"/>
        </w:rPr>
        <w:t>Dependencies that must be installed:</w:t>
      </w:r>
    </w:p>
    <w:p w14:paraId="4E35CBAA" w14:textId="77777777" w:rsidR="00D6296C" w:rsidRDefault="00D6296C">
      <w:pPr>
        <w:contextualSpacing w:val="0"/>
      </w:pPr>
    </w:p>
    <w:p w14:paraId="00D3118D" w14:textId="77777777" w:rsidR="00D6296C" w:rsidRDefault="00056C09">
      <w:pPr>
        <w:numPr>
          <w:ilvl w:val="0"/>
          <w:numId w:val="1"/>
        </w:numPr>
      </w:pPr>
      <w:hyperlink r:id="rId9">
        <w:r w:rsidR="006C67BF">
          <w:rPr>
            <w:color w:val="1155CC"/>
            <w:u w:val="single"/>
          </w:rPr>
          <w:t>Feature Reader python library</w:t>
        </w:r>
      </w:hyperlink>
      <w:r w:rsidR="006C67BF">
        <w:t xml:space="preserve"> </w:t>
      </w:r>
    </w:p>
    <w:p w14:paraId="3C550B11" w14:textId="77777777" w:rsidR="00D6296C" w:rsidRDefault="00056C09">
      <w:pPr>
        <w:numPr>
          <w:ilvl w:val="0"/>
          <w:numId w:val="1"/>
        </w:numPr>
      </w:pPr>
      <w:hyperlink r:id="rId10">
        <w:r w:rsidR="006C67BF">
          <w:rPr>
            <w:color w:val="1155CC"/>
            <w:u w:val="single"/>
          </w:rPr>
          <w:t>Pandas</w:t>
        </w:r>
      </w:hyperlink>
      <w:r w:rsidR="006C67BF">
        <w:t xml:space="preserve"> (note: standard in PythonAnywhere)</w:t>
      </w:r>
    </w:p>
    <w:p w14:paraId="25965189" w14:textId="77777777" w:rsidR="00D6296C" w:rsidRDefault="00D6296C">
      <w:pPr>
        <w:contextualSpacing w:val="0"/>
      </w:pPr>
    </w:p>
    <w:p w14:paraId="12C2C938" w14:textId="77777777" w:rsidR="00D6296C" w:rsidRPr="00F50C60" w:rsidRDefault="006C67BF">
      <w:pPr>
        <w:contextualSpacing w:val="0"/>
        <w:rPr>
          <w:b/>
          <w:color w:val="E36C0A" w:themeColor="accent6" w:themeShade="BF"/>
        </w:rPr>
      </w:pPr>
      <w:r w:rsidRPr="00F50C60">
        <w:rPr>
          <w:b/>
          <w:color w:val="E36C0A" w:themeColor="accent6" w:themeShade="BF"/>
        </w:rPr>
        <w:t xml:space="preserve">Commands we ran: </w:t>
      </w:r>
    </w:p>
    <w:p w14:paraId="55AE11A7" w14:textId="77777777" w:rsidR="00D6296C" w:rsidRDefault="006C67BF">
      <w:pPr>
        <w:ind w:left="720" w:firstLine="720"/>
        <w:contextualSpacing w:val="0"/>
      </w:pPr>
      <w:r>
        <w:rPr>
          <w:rFonts w:ascii="Courier New" w:eastAsia="Courier New" w:hAnsi="Courier New" w:cs="Courier New"/>
        </w:rPr>
        <w:t xml:space="preserve">python top_adjectives.py 1970 </w:t>
      </w:r>
    </w:p>
    <w:p w14:paraId="11E8293C" w14:textId="77777777" w:rsidR="00D6296C" w:rsidRDefault="006C67BF">
      <w:pPr>
        <w:ind w:left="720" w:firstLine="720"/>
        <w:contextualSpacing w:val="0"/>
        <w:rPr>
          <w:rFonts w:ascii="Courier New" w:eastAsia="Courier New" w:hAnsi="Courier New" w:cs="Courier New"/>
        </w:rPr>
      </w:pPr>
      <w:r>
        <w:rPr>
          <w:rFonts w:ascii="Courier New" w:eastAsia="Courier New" w:hAnsi="Courier New" w:cs="Courier New"/>
        </w:rPr>
        <w:t>python top_adjectives.py 1930</w:t>
      </w:r>
    </w:p>
    <w:p w14:paraId="1282960D" w14:textId="77777777" w:rsidR="00D6296C" w:rsidRDefault="00D6296C">
      <w:pPr>
        <w:contextualSpacing w:val="0"/>
      </w:pPr>
    </w:p>
    <w:p w14:paraId="36C32D7E" w14:textId="77777777" w:rsidR="00F50C60" w:rsidRDefault="00F50C60">
      <w:pPr>
        <w:contextualSpacing w:val="0"/>
        <w:rPr>
          <w:b/>
        </w:rPr>
      </w:pPr>
    </w:p>
    <w:p w14:paraId="78B4FA29" w14:textId="77777777" w:rsidR="00D6296C" w:rsidRPr="00F50C60" w:rsidRDefault="006C67BF">
      <w:pPr>
        <w:contextualSpacing w:val="0"/>
        <w:rPr>
          <w:b/>
          <w:color w:val="E36C0A" w:themeColor="accent6" w:themeShade="BF"/>
        </w:rPr>
      </w:pPr>
      <w:r w:rsidRPr="00F50C60">
        <w:rPr>
          <w:b/>
          <w:color w:val="E36C0A" w:themeColor="accent6" w:themeShade="BF"/>
        </w:rPr>
        <w:t>For reuse:</w:t>
      </w:r>
    </w:p>
    <w:p w14:paraId="51EDEA5C" w14:textId="77777777" w:rsidR="00D6296C" w:rsidRDefault="00D6296C">
      <w:pPr>
        <w:contextualSpacing w:val="0"/>
        <w:rPr>
          <w:b/>
        </w:rPr>
      </w:pPr>
    </w:p>
    <w:p w14:paraId="2F44A1D1" w14:textId="77777777" w:rsidR="00D6296C" w:rsidRDefault="006C67BF">
      <w:pPr>
        <w:numPr>
          <w:ilvl w:val="0"/>
          <w:numId w:val="1"/>
        </w:numPr>
        <w:ind w:left="360"/>
      </w:pPr>
      <w:r>
        <w:lastRenderedPageBreak/>
        <w:t xml:space="preserve">The “1930” and the “1970” are arguments required for the script to run. They represent directory names, and the script expects that inside the directories (i.e. folders) there will be at least one HTRC Extracted Features file. </w:t>
      </w:r>
    </w:p>
    <w:p w14:paraId="770092F5" w14:textId="77777777" w:rsidR="00D6296C" w:rsidRDefault="006C67BF">
      <w:pPr>
        <w:numPr>
          <w:ilvl w:val="0"/>
          <w:numId w:val="1"/>
        </w:numPr>
        <w:ind w:left="360"/>
      </w:pPr>
      <w:r>
        <w:t xml:space="preserve">To run, replace the directory name with the name of the directory containing Extracted Features files that you would like to investigate. </w:t>
      </w:r>
    </w:p>
    <w:p w14:paraId="6C12BE82" w14:textId="77777777" w:rsidR="00D6296C" w:rsidRDefault="00D6296C">
      <w:pPr>
        <w:ind w:firstLine="720"/>
        <w:contextualSpacing w:val="0"/>
      </w:pPr>
    </w:p>
    <w:p w14:paraId="262364A9" w14:textId="77777777" w:rsidR="00D6296C" w:rsidRDefault="006C67BF">
      <w:pPr>
        <w:ind w:left="720" w:firstLine="720"/>
        <w:contextualSpacing w:val="0"/>
        <w:rPr>
          <w:rFonts w:ascii="Courier New" w:eastAsia="Courier New" w:hAnsi="Courier New" w:cs="Courier New"/>
        </w:rPr>
      </w:pPr>
      <w:r>
        <w:rPr>
          <w:rFonts w:ascii="Courier New" w:eastAsia="Courier New" w:hAnsi="Courier New" w:cs="Courier New"/>
        </w:rPr>
        <w:t>python top_adjectives.py YOURDIRECTORYNAME</w:t>
      </w:r>
    </w:p>
    <w:p w14:paraId="36D95C5F" w14:textId="77777777" w:rsidR="00D6296C" w:rsidRDefault="00D6296C">
      <w:pPr>
        <w:contextualSpacing w:val="0"/>
        <w:rPr>
          <w:b/>
        </w:rPr>
      </w:pPr>
    </w:p>
    <w:p w14:paraId="4BB96C19" w14:textId="77777777" w:rsidR="00D6296C" w:rsidRPr="00F50C60" w:rsidRDefault="006C67BF">
      <w:pPr>
        <w:pStyle w:val="Heading3"/>
        <w:contextualSpacing w:val="0"/>
        <w:rPr>
          <w:b/>
          <w:color w:val="4F81BD" w:themeColor="accent1"/>
          <w:szCs w:val="32"/>
          <w:lang w:val="en-US" w:eastAsia="en-US"/>
        </w:rPr>
      </w:pPr>
      <w:bookmarkStart w:id="5" w:name="_uszthn9rzdze" w:colFirst="0" w:colLast="0"/>
      <w:bookmarkEnd w:id="5"/>
      <w:r w:rsidRPr="00F50C60">
        <w:rPr>
          <w:b/>
          <w:color w:val="4F81BD" w:themeColor="accent1"/>
          <w:szCs w:val="32"/>
          <w:lang w:val="en-US" w:eastAsia="en-US"/>
        </w:rPr>
        <w:t>Module 4.2: word_count.py</w:t>
      </w:r>
    </w:p>
    <w:p w14:paraId="2374CEC7" w14:textId="77777777" w:rsidR="00D6296C" w:rsidRDefault="00D6296C">
      <w:pPr>
        <w:contextualSpacing w:val="0"/>
      </w:pPr>
    </w:p>
    <w:p w14:paraId="532D7E03" w14:textId="77777777" w:rsidR="00D6296C" w:rsidRDefault="006C67BF">
      <w:pPr>
        <w:contextualSpacing w:val="0"/>
      </w:pPr>
      <w:r>
        <w:t>We used this script in Module 4.2 to create a visualization of the word count per page in a single volume</w:t>
      </w:r>
    </w:p>
    <w:p w14:paraId="13480B24" w14:textId="77777777" w:rsidR="00D6296C" w:rsidRDefault="00D6296C">
      <w:pPr>
        <w:contextualSpacing w:val="0"/>
      </w:pPr>
    </w:p>
    <w:p w14:paraId="4DE01395" w14:textId="77777777" w:rsidR="00D6296C" w:rsidRPr="00F50C60" w:rsidRDefault="006C67BF">
      <w:pPr>
        <w:contextualSpacing w:val="0"/>
        <w:rPr>
          <w:b/>
          <w:color w:val="E36C0A" w:themeColor="accent6" w:themeShade="BF"/>
        </w:rPr>
      </w:pPr>
      <w:r w:rsidRPr="00F50C60">
        <w:rPr>
          <w:b/>
          <w:color w:val="E36C0A" w:themeColor="accent6" w:themeShade="BF"/>
        </w:rPr>
        <w:t>Dependencies that must be installed:</w:t>
      </w:r>
    </w:p>
    <w:p w14:paraId="285C1B1D" w14:textId="77777777" w:rsidR="00D6296C" w:rsidRDefault="00D6296C">
      <w:pPr>
        <w:contextualSpacing w:val="0"/>
      </w:pPr>
    </w:p>
    <w:p w14:paraId="7088F529" w14:textId="77777777" w:rsidR="00D6296C" w:rsidRDefault="00056C09">
      <w:pPr>
        <w:numPr>
          <w:ilvl w:val="1"/>
          <w:numId w:val="5"/>
        </w:numPr>
      </w:pPr>
      <w:hyperlink r:id="rId11">
        <w:r w:rsidR="006C67BF">
          <w:rPr>
            <w:color w:val="1155CC"/>
            <w:u w:val="single"/>
          </w:rPr>
          <w:t>Feature Reader python library</w:t>
        </w:r>
      </w:hyperlink>
      <w:r w:rsidR="006C67BF">
        <w:t xml:space="preserve"> </w:t>
      </w:r>
    </w:p>
    <w:p w14:paraId="513206A0" w14:textId="77777777" w:rsidR="00D6296C" w:rsidRDefault="00056C09">
      <w:pPr>
        <w:numPr>
          <w:ilvl w:val="1"/>
          <w:numId w:val="5"/>
        </w:numPr>
      </w:pPr>
      <w:hyperlink r:id="rId12">
        <w:r w:rsidR="006C67BF">
          <w:rPr>
            <w:color w:val="1155CC"/>
            <w:u w:val="single"/>
          </w:rPr>
          <w:t>Pandas</w:t>
        </w:r>
      </w:hyperlink>
      <w:r w:rsidR="006C67BF">
        <w:t xml:space="preserve"> (note: standard in PythonAnywhere)</w:t>
      </w:r>
    </w:p>
    <w:p w14:paraId="07351526" w14:textId="77777777" w:rsidR="00D6296C" w:rsidRDefault="00056C09">
      <w:pPr>
        <w:numPr>
          <w:ilvl w:val="1"/>
          <w:numId w:val="5"/>
        </w:numPr>
      </w:pPr>
      <w:hyperlink r:id="rId13">
        <w:proofErr w:type="spellStart"/>
        <w:r w:rsidR="006C67BF">
          <w:rPr>
            <w:color w:val="1155CC"/>
            <w:u w:val="single"/>
          </w:rPr>
          <w:t>Matplotlib</w:t>
        </w:r>
        <w:proofErr w:type="spellEnd"/>
      </w:hyperlink>
      <w:r w:rsidR="006C67BF">
        <w:t xml:space="preserve"> (note: standard in PythonAnywhere)</w:t>
      </w:r>
    </w:p>
    <w:p w14:paraId="1A79114C" w14:textId="77777777" w:rsidR="00D6296C" w:rsidRDefault="00D6296C">
      <w:pPr>
        <w:contextualSpacing w:val="0"/>
      </w:pPr>
    </w:p>
    <w:p w14:paraId="319956D2" w14:textId="77777777" w:rsidR="00D6296C" w:rsidRPr="00F50C60" w:rsidRDefault="006C67BF">
      <w:pPr>
        <w:contextualSpacing w:val="0"/>
        <w:rPr>
          <w:b/>
          <w:color w:val="E36C0A" w:themeColor="accent6" w:themeShade="BF"/>
        </w:rPr>
      </w:pPr>
      <w:r w:rsidRPr="00F50C60">
        <w:rPr>
          <w:b/>
          <w:color w:val="E36C0A" w:themeColor="accent6" w:themeShade="BF"/>
        </w:rPr>
        <w:t xml:space="preserve">Command we ran: </w:t>
      </w:r>
    </w:p>
    <w:p w14:paraId="62A47155" w14:textId="77777777" w:rsidR="00D6296C" w:rsidRDefault="00D6296C">
      <w:pPr>
        <w:contextualSpacing w:val="0"/>
        <w:rPr>
          <w:b/>
        </w:rPr>
      </w:pPr>
    </w:p>
    <w:p w14:paraId="599CA8D0" w14:textId="77777777" w:rsidR="00D6296C" w:rsidRDefault="006C67BF">
      <w:pPr>
        <w:ind w:left="720" w:firstLine="720"/>
        <w:contextualSpacing w:val="0"/>
        <w:rPr>
          <w:rFonts w:ascii="Courier New" w:eastAsia="Courier New" w:hAnsi="Courier New" w:cs="Courier New"/>
        </w:rPr>
      </w:pPr>
      <w:r>
        <w:rPr>
          <w:rFonts w:ascii="Courier New" w:eastAsia="Courier New" w:hAnsi="Courier New" w:cs="Courier New"/>
        </w:rPr>
        <w:t>python word_count.py</w:t>
      </w:r>
    </w:p>
    <w:p w14:paraId="6A0512B8" w14:textId="77777777" w:rsidR="00D6296C" w:rsidRDefault="00D6296C">
      <w:pPr>
        <w:contextualSpacing w:val="0"/>
      </w:pPr>
    </w:p>
    <w:p w14:paraId="5FAC10E8" w14:textId="77777777" w:rsidR="00D6296C" w:rsidRPr="00F50C60" w:rsidRDefault="006C67BF">
      <w:pPr>
        <w:contextualSpacing w:val="0"/>
        <w:rPr>
          <w:b/>
          <w:color w:val="E36C0A" w:themeColor="accent6" w:themeShade="BF"/>
        </w:rPr>
      </w:pPr>
      <w:r w:rsidRPr="00F50C60">
        <w:rPr>
          <w:b/>
          <w:color w:val="E36C0A" w:themeColor="accent6" w:themeShade="BF"/>
        </w:rPr>
        <w:t>For reuse:</w:t>
      </w:r>
    </w:p>
    <w:p w14:paraId="67117BFB" w14:textId="77777777" w:rsidR="00D6296C" w:rsidRDefault="00D6296C">
      <w:pPr>
        <w:contextualSpacing w:val="0"/>
        <w:rPr>
          <w:b/>
        </w:rPr>
      </w:pPr>
    </w:p>
    <w:p w14:paraId="24CE3503" w14:textId="77777777" w:rsidR="00D6296C" w:rsidRDefault="006C67BF">
      <w:pPr>
        <w:numPr>
          <w:ilvl w:val="0"/>
          <w:numId w:val="5"/>
        </w:numPr>
        <w:ind w:left="360"/>
      </w:pPr>
      <w:r>
        <w:t>Open file and replace the directory (i.e. folder) and file name with the directory location and the name of the Extracted Features file you would like to visualize. Make sure to keep the quotes!</w:t>
      </w:r>
    </w:p>
    <w:p w14:paraId="15D46BFD" w14:textId="77777777" w:rsidR="00D6296C" w:rsidRDefault="006C67BF">
      <w:pPr>
        <w:numPr>
          <w:ilvl w:val="0"/>
          <w:numId w:val="5"/>
        </w:numPr>
        <w:ind w:left="360"/>
      </w:pPr>
      <w:r>
        <w:t xml:space="preserve">This file has been optimized to run in PythonAnywhere, and may need slight tweaks to successfully run outside of that environment. </w:t>
      </w:r>
    </w:p>
    <w:p w14:paraId="113F8FB8" w14:textId="77777777" w:rsidR="00D6296C" w:rsidRDefault="00D6296C">
      <w:pPr>
        <w:ind w:firstLine="720"/>
        <w:contextualSpacing w:val="0"/>
      </w:pPr>
    </w:p>
    <w:p w14:paraId="4E795245" w14:textId="77777777" w:rsidR="00D6296C" w:rsidRDefault="006C67BF">
      <w:pPr>
        <w:ind w:left="720" w:firstLine="720"/>
        <w:contextualSpacing w:val="0"/>
        <w:rPr>
          <w:rFonts w:ascii="Courier New" w:eastAsia="Courier New" w:hAnsi="Courier New" w:cs="Courier New"/>
        </w:rPr>
      </w:pPr>
      <w:r>
        <w:rPr>
          <w:rFonts w:ascii="Courier New" w:eastAsia="Courier New" w:hAnsi="Courier New" w:cs="Courier New"/>
        </w:rPr>
        <w:t>python word_count.py</w:t>
      </w:r>
    </w:p>
    <w:p w14:paraId="1F560566" w14:textId="77777777" w:rsidR="00D6296C" w:rsidRDefault="00D6296C">
      <w:pPr>
        <w:contextualSpacing w:val="0"/>
      </w:pPr>
    </w:p>
    <w:sectPr w:rsidR="00D6296C">
      <w:footerReference w:type="even"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D9014" w14:textId="77777777" w:rsidR="00056C09" w:rsidRDefault="00056C09" w:rsidP="0081597A">
      <w:pPr>
        <w:spacing w:line="240" w:lineRule="auto"/>
      </w:pPr>
      <w:r>
        <w:separator/>
      </w:r>
    </w:p>
  </w:endnote>
  <w:endnote w:type="continuationSeparator" w:id="0">
    <w:p w14:paraId="331D02A1" w14:textId="77777777" w:rsidR="00056C09" w:rsidRDefault="00056C09" w:rsidP="00815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759E" w14:textId="77777777" w:rsidR="0081597A" w:rsidRDefault="0081597A" w:rsidP="00C11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6FBD9" w14:textId="77777777" w:rsidR="0081597A" w:rsidRDefault="0081597A" w:rsidP="008159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CEE0" w14:textId="77777777" w:rsidR="0081597A" w:rsidRDefault="0081597A" w:rsidP="00C11A5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5DC">
      <w:rPr>
        <w:rStyle w:val="PageNumber"/>
        <w:noProof/>
      </w:rPr>
      <w:t>1</w:t>
    </w:r>
    <w:r>
      <w:rPr>
        <w:rStyle w:val="PageNumber"/>
      </w:rPr>
      <w:fldChar w:fldCharType="end"/>
    </w:r>
  </w:p>
  <w:p w14:paraId="13DCFE05" w14:textId="2F398700" w:rsidR="0081597A" w:rsidRPr="00AB631B" w:rsidRDefault="00AB631B" w:rsidP="0081597A">
    <w:pPr>
      <w:pStyle w:val="Footer"/>
      <w:ind w:right="360"/>
      <w:rPr>
        <w:b/>
      </w:rPr>
    </w:pPr>
    <w:r w:rsidRPr="00AB631B">
      <w:rPr>
        <w:rFonts w:hint="eastAsia"/>
        <w:b/>
      </w:rPr>
      <w:t>CC-BY-NC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1B82A" w14:textId="77777777" w:rsidR="00056C09" w:rsidRDefault="00056C09" w:rsidP="0081597A">
      <w:pPr>
        <w:spacing w:line="240" w:lineRule="auto"/>
      </w:pPr>
      <w:r>
        <w:separator/>
      </w:r>
    </w:p>
  </w:footnote>
  <w:footnote w:type="continuationSeparator" w:id="0">
    <w:p w14:paraId="266B470F" w14:textId="77777777" w:rsidR="00056C09" w:rsidRDefault="00056C09" w:rsidP="008159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B255B"/>
    <w:multiLevelType w:val="multilevel"/>
    <w:tmpl w:val="A7E2F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DD605E"/>
    <w:multiLevelType w:val="multilevel"/>
    <w:tmpl w:val="65666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1C53A8"/>
    <w:multiLevelType w:val="multilevel"/>
    <w:tmpl w:val="2DCC6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7711DA"/>
    <w:multiLevelType w:val="hybridMultilevel"/>
    <w:tmpl w:val="22B2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E64CC"/>
    <w:multiLevelType w:val="multilevel"/>
    <w:tmpl w:val="4BC66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75404E"/>
    <w:multiLevelType w:val="multilevel"/>
    <w:tmpl w:val="87764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296C"/>
    <w:rsid w:val="00056C09"/>
    <w:rsid w:val="00113758"/>
    <w:rsid w:val="006C67BF"/>
    <w:rsid w:val="0081597A"/>
    <w:rsid w:val="00AB631B"/>
    <w:rsid w:val="00C5325F"/>
    <w:rsid w:val="00C865DC"/>
    <w:rsid w:val="00D6296C"/>
    <w:rsid w:val="00DC7443"/>
    <w:rsid w:val="00F50C60"/>
    <w:rsid w:val="00FB458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23AB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NoSpacing">
    <w:name w:val="No Spacing"/>
    <w:uiPriority w:val="1"/>
    <w:qFormat/>
    <w:rsid w:val="00DC7443"/>
    <w:pPr>
      <w:spacing w:line="240" w:lineRule="auto"/>
      <w:contextualSpacing w:val="0"/>
    </w:pPr>
    <w:rPr>
      <w:rFonts w:asciiTheme="minorHAnsi" w:hAnsiTheme="minorHAnsi" w:cstheme="minorBidi"/>
      <w:sz w:val="24"/>
      <w:szCs w:val="24"/>
      <w:lang w:val="en-US" w:eastAsia="en-US"/>
    </w:rPr>
  </w:style>
  <w:style w:type="character" w:styleId="Hyperlink">
    <w:name w:val="Hyperlink"/>
    <w:basedOn w:val="DefaultParagraphFont"/>
    <w:uiPriority w:val="99"/>
    <w:unhideWhenUsed/>
    <w:rsid w:val="00FB458D"/>
    <w:rPr>
      <w:color w:val="0000FF" w:themeColor="hyperlink"/>
      <w:u w:val="single"/>
    </w:rPr>
  </w:style>
  <w:style w:type="paragraph" w:styleId="Footer">
    <w:name w:val="footer"/>
    <w:basedOn w:val="Normal"/>
    <w:link w:val="FooterChar"/>
    <w:uiPriority w:val="99"/>
    <w:unhideWhenUsed/>
    <w:rsid w:val="0081597A"/>
    <w:pPr>
      <w:tabs>
        <w:tab w:val="center" w:pos="4680"/>
        <w:tab w:val="right" w:pos="9360"/>
      </w:tabs>
      <w:spacing w:line="240" w:lineRule="auto"/>
    </w:pPr>
  </w:style>
  <w:style w:type="character" w:customStyle="1" w:styleId="FooterChar">
    <w:name w:val="Footer Char"/>
    <w:basedOn w:val="DefaultParagraphFont"/>
    <w:link w:val="Footer"/>
    <w:uiPriority w:val="99"/>
    <w:rsid w:val="0081597A"/>
  </w:style>
  <w:style w:type="character" w:styleId="PageNumber">
    <w:name w:val="page number"/>
    <w:basedOn w:val="DefaultParagraphFont"/>
    <w:uiPriority w:val="99"/>
    <w:semiHidden/>
    <w:unhideWhenUsed/>
    <w:rsid w:val="0081597A"/>
  </w:style>
  <w:style w:type="paragraph" w:styleId="Header">
    <w:name w:val="header"/>
    <w:basedOn w:val="Normal"/>
    <w:link w:val="HeaderChar"/>
    <w:uiPriority w:val="99"/>
    <w:unhideWhenUsed/>
    <w:rsid w:val="00AB631B"/>
    <w:pPr>
      <w:tabs>
        <w:tab w:val="center" w:pos="4680"/>
        <w:tab w:val="right" w:pos="9360"/>
      </w:tabs>
      <w:spacing w:line="240" w:lineRule="auto"/>
    </w:pPr>
  </w:style>
  <w:style w:type="character" w:customStyle="1" w:styleId="HeaderChar">
    <w:name w:val="Header Char"/>
    <w:basedOn w:val="DefaultParagraphFont"/>
    <w:link w:val="Header"/>
    <w:uiPriority w:val="99"/>
    <w:rsid w:val="00AB631B"/>
  </w:style>
  <w:style w:type="character" w:styleId="FollowedHyperlink">
    <w:name w:val="FollowedHyperlink"/>
    <w:basedOn w:val="DefaultParagraphFont"/>
    <w:uiPriority w:val="99"/>
    <w:semiHidden/>
    <w:unhideWhenUsed/>
    <w:rsid w:val="00C86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ithub.com/htrc/htrc-feature-reader" TargetMode="External"/><Relationship Id="rId12" Type="http://schemas.openxmlformats.org/officeDocument/2006/relationships/hyperlink" Target="https://pandas.pydata.org/" TargetMode="External"/><Relationship Id="rId13" Type="http://schemas.openxmlformats.org/officeDocument/2006/relationships/hyperlink" Target="https://matplotlib.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teach.htrc.illinois.edu/teaching-materials/" TargetMode="External"/><Relationship Id="rId9" Type="http://schemas.openxmlformats.org/officeDocument/2006/relationships/hyperlink" Target="https://github.com/htrc/htrc-feature-reader" TargetMode="External"/><Relationship Id="rId10" Type="http://schemas.openxmlformats.org/officeDocument/2006/relationships/hyperlink" Target="https://pandas.py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 Ruohua</cp:lastModifiedBy>
  <cp:revision>4</cp:revision>
  <dcterms:created xsi:type="dcterms:W3CDTF">2018-11-14T15:30:00Z</dcterms:created>
  <dcterms:modified xsi:type="dcterms:W3CDTF">2018-11-15T21:02:00Z</dcterms:modified>
</cp:coreProperties>
</file>