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7973" w14:textId="77777777" w:rsidR="00507862" w:rsidRPr="00E94EF9" w:rsidRDefault="00507862" w:rsidP="00507862">
      <w:pPr>
        <w:pStyle w:val="NoSpacing"/>
        <w:spacing w:line="276" w:lineRule="auto"/>
        <w:jc w:val="center"/>
        <w:rPr>
          <w:rFonts w:ascii="Arial" w:hAnsi="Arial" w:cs="Arial"/>
          <w:b/>
          <w:color w:val="ED7D31" w:themeColor="accent2"/>
          <w:sz w:val="48"/>
          <w:szCs w:val="48"/>
        </w:rPr>
      </w:pPr>
      <w:r w:rsidRPr="00E94EF9">
        <w:rPr>
          <w:rFonts w:ascii="Arial" w:hAnsi="Arial" w:cs="Arial"/>
          <w:b/>
          <w:noProof/>
          <w:color w:val="ED7D31" w:themeColor="accent2"/>
          <w:sz w:val="48"/>
          <w:szCs w:val="48"/>
          <w:lang w:eastAsia="zh-CN"/>
        </w:rPr>
        <w:drawing>
          <wp:anchor distT="0" distB="0" distL="114300" distR="114300" simplePos="0" relativeHeight="251659264" behindDoc="1" locked="0" layoutInCell="1" allowOverlap="1" wp14:anchorId="2345CD85" wp14:editId="47EA273B">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E94EF9">
        <w:rPr>
          <w:rFonts w:ascii="Arial" w:hAnsi="Arial" w:cs="Arial"/>
          <w:b/>
          <w:color w:val="ED7D31" w:themeColor="accent2"/>
          <w:sz w:val="48"/>
          <w:szCs w:val="48"/>
        </w:rPr>
        <w:t>Digging Deeper Reaching Further</w:t>
      </w:r>
    </w:p>
    <w:p w14:paraId="239B1EC6" w14:textId="77777777" w:rsidR="00507862" w:rsidRPr="00EB1C60" w:rsidRDefault="00507862" w:rsidP="00507862">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10F85E49" w14:textId="77777777" w:rsidR="00507862" w:rsidRDefault="00507862" w:rsidP="00507862">
      <w:pPr>
        <w:jc w:val="center"/>
        <w:rPr>
          <w:b/>
        </w:rPr>
      </w:pPr>
    </w:p>
    <w:p w14:paraId="0AFE2D2B" w14:textId="77777777" w:rsidR="00507862" w:rsidRDefault="00507862" w:rsidP="00931827">
      <w:pPr>
        <w:spacing w:line="276" w:lineRule="auto"/>
        <w:jc w:val="center"/>
        <w:outlineLvl w:val="0"/>
        <w:rPr>
          <w:rFonts w:ascii="Arial" w:hAnsi="Arial" w:cs="Arial"/>
          <w:b/>
          <w:color w:val="4472C4" w:themeColor="accent1"/>
          <w:sz w:val="32"/>
          <w:szCs w:val="22"/>
        </w:rPr>
      </w:pPr>
    </w:p>
    <w:p w14:paraId="34DA23E3" w14:textId="53F80649" w:rsidR="0026188E" w:rsidRDefault="0026188E" w:rsidP="00931827">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1 </w:t>
      </w:r>
      <w:r>
        <w:rPr>
          <w:rFonts w:ascii="Arial" w:hAnsi="Arial" w:cs="Arial"/>
          <w:b/>
          <w:bCs/>
          <w:color w:val="4472C4" w:themeColor="accent1"/>
          <w:sz w:val="32"/>
          <w:szCs w:val="22"/>
        </w:rPr>
        <w:t>Getting Started</w:t>
      </w:r>
      <w:r w:rsidRPr="006969E7">
        <w:rPr>
          <w:rFonts w:ascii="Arial" w:hAnsi="Arial" w:cs="Arial"/>
          <w:b/>
          <w:bCs/>
          <w:color w:val="4472C4" w:themeColor="accent1"/>
          <w:sz w:val="32"/>
          <w:szCs w:val="22"/>
        </w:rPr>
        <w:t>:</w:t>
      </w:r>
      <w:r w:rsidRPr="006969E7">
        <w:rPr>
          <w:rFonts w:ascii="Arial" w:hAnsi="Arial" w:cs="Arial"/>
          <w:sz w:val="32"/>
          <w:szCs w:val="22"/>
        </w:rPr>
        <w:t xml:space="preserve"> </w:t>
      </w:r>
      <w:r w:rsidRPr="006969E7">
        <w:rPr>
          <w:rFonts w:ascii="Arial" w:hAnsi="Arial" w:cs="Arial"/>
          <w:b/>
          <w:bCs/>
          <w:color w:val="4472C4" w:themeColor="accent1"/>
          <w:sz w:val="32"/>
          <w:szCs w:val="22"/>
        </w:rPr>
        <w:t>Text analysis with the HTRC</w:t>
      </w:r>
    </w:p>
    <w:p w14:paraId="6D15FCC7" w14:textId="5ADACE1F" w:rsidR="00931827" w:rsidRPr="006969E7" w:rsidRDefault="00931827" w:rsidP="00931827">
      <w:pPr>
        <w:spacing w:line="276" w:lineRule="auto"/>
        <w:jc w:val="center"/>
        <w:outlineLvl w:val="0"/>
        <w:rPr>
          <w:rFonts w:ascii="Arial" w:hAnsi="Arial" w:cs="Arial"/>
          <w:b/>
          <w:bCs/>
          <w:color w:val="4472C4" w:themeColor="accent1"/>
          <w:sz w:val="32"/>
          <w:szCs w:val="22"/>
        </w:rPr>
      </w:pPr>
      <w:r>
        <w:rPr>
          <w:rFonts w:ascii="Arial" w:hAnsi="Arial" w:cs="Arial" w:hint="eastAsia"/>
          <w:b/>
          <w:bCs/>
          <w:color w:val="4472C4" w:themeColor="accent1"/>
          <w:sz w:val="32"/>
          <w:szCs w:val="22"/>
        </w:rPr>
        <w:t>Instructor Guide</w:t>
      </w:r>
    </w:p>
    <w:p w14:paraId="2F9F90E2" w14:textId="77777777" w:rsidR="0026188E" w:rsidRDefault="0026188E" w:rsidP="00DB7813">
      <w:pPr>
        <w:jc w:val="center"/>
        <w:rPr>
          <w:rFonts w:ascii="Arial" w:hAnsi="Arial" w:cs="Arial"/>
          <w:b/>
          <w:color w:val="4472C4" w:themeColor="accent1"/>
          <w:sz w:val="22"/>
          <w:szCs w:val="22"/>
        </w:rPr>
      </w:pPr>
    </w:p>
    <w:p w14:paraId="7B4DB9D8" w14:textId="374EE0BC" w:rsidR="00DB7813" w:rsidRPr="00843538" w:rsidRDefault="00DB7813" w:rsidP="00DB7813">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5FA2957D" w14:textId="77777777" w:rsidR="00DB7813" w:rsidRPr="006969E7" w:rsidRDefault="00DB7813" w:rsidP="0026188E">
      <w:pPr>
        <w:pBdr>
          <w:bottom w:val="single" w:sz="4" w:space="1" w:color="auto"/>
        </w:pBdr>
        <w:jc w:val="center"/>
        <w:rPr>
          <w:rFonts w:ascii="Arial" w:hAnsi="Arial" w:cs="Arial"/>
          <w:b/>
          <w:color w:val="4472C4" w:themeColor="accent1"/>
          <w:sz w:val="22"/>
          <w:szCs w:val="22"/>
        </w:rPr>
      </w:pPr>
    </w:p>
    <w:p w14:paraId="17860AA4" w14:textId="77777777" w:rsidR="0026188E" w:rsidRPr="006969E7" w:rsidRDefault="0026188E" w:rsidP="0026188E">
      <w:pPr>
        <w:pBdr>
          <w:bottom w:val="single" w:sz="4" w:space="1" w:color="auto"/>
        </w:pBdr>
        <w:rPr>
          <w:rFonts w:ascii="Arial" w:hAnsi="Arial" w:cs="Arial"/>
          <w:b/>
          <w:color w:val="4472C4" w:themeColor="accent1"/>
          <w:sz w:val="22"/>
          <w:szCs w:val="22"/>
        </w:rPr>
      </w:pPr>
    </w:p>
    <w:p w14:paraId="0C52F592" w14:textId="77777777" w:rsidR="0026188E" w:rsidRPr="006969E7" w:rsidRDefault="0026188E" w:rsidP="0026188E">
      <w:pPr>
        <w:rPr>
          <w:rFonts w:ascii="Arial" w:hAnsi="Arial" w:cs="Arial"/>
          <w:sz w:val="22"/>
          <w:szCs w:val="22"/>
        </w:rPr>
      </w:pPr>
    </w:p>
    <w:p w14:paraId="28243B5F" w14:textId="77777777" w:rsidR="0026188E" w:rsidRPr="003F335C" w:rsidRDefault="0026188E" w:rsidP="0026188E">
      <w:pPr>
        <w:spacing w:before="240" w:after="120"/>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Narrative</w:t>
      </w:r>
    </w:p>
    <w:p w14:paraId="42677D2B" w14:textId="7D679533" w:rsidR="0026188E" w:rsidRDefault="0026188E" w:rsidP="0026188E">
      <w:pPr>
        <w:spacing w:before="24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following is a suggested narrative to accompany the slides. Please feel free to </w:t>
      </w:r>
      <w:r w:rsidR="001358B2">
        <w:rPr>
          <w:rFonts w:ascii="Arial" w:hAnsi="Arial" w:cs="Arial" w:hint="eastAsia"/>
          <w:color w:val="000000" w:themeColor="text1"/>
          <w:sz w:val="22"/>
          <w:szCs w:val="22"/>
        </w:rPr>
        <w:t>modify</w:t>
      </w:r>
      <w:r w:rsidRPr="006969E7">
        <w:rPr>
          <w:rFonts w:ascii="Arial" w:hAnsi="Arial" w:cs="Arial"/>
          <w:color w:val="000000" w:themeColor="text1"/>
          <w:sz w:val="22"/>
          <w:szCs w:val="22"/>
        </w:rPr>
        <w:t xml:space="preserve"> content as needed when delivering workshops. Additional information and examples that are provided to aid the instructor’s understanding of the materials are in </w:t>
      </w:r>
      <w:r w:rsidRPr="006969E7">
        <w:rPr>
          <w:rFonts w:ascii="Arial" w:hAnsi="Arial" w:cs="Arial"/>
          <w:i/>
          <w:color w:val="000000" w:themeColor="text1"/>
          <w:sz w:val="22"/>
          <w:szCs w:val="22"/>
        </w:rPr>
        <w:t>Italic text</w:t>
      </w:r>
      <w:r w:rsidRPr="006969E7">
        <w:rPr>
          <w:rFonts w:ascii="Arial" w:hAnsi="Arial" w:cs="Arial"/>
          <w:color w:val="70AD47" w:themeColor="accent6"/>
          <w:sz w:val="22"/>
          <w:szCs w:val="22"/>
        </w:rPr>
        <w:t xml:space="preserve"> </w:t>
      </w:r>
      <w:r w:rsidRPr="006969E7">
        <w:rPr>
          <w:rFonts w:ascii="Arial" w:hAnsi="Arial" w:cs="Arial"/>
          <w:color w:val="000000" w:themeColor="text1"/>
          <w:sz w:val="22"/>
          <w:szCs w:val="22"/>
        </w:rPr>
        <w:t xml:space="preserve">– whether to present them to workshop audiences is entirely up to the instructor.   </w:t>
      </w:r>
    </w:p>
    <w:p w14:paraId="1739BAAF" w14:textId="61B98D2F" w:rsidR="0026188E" w:rsidRPr="00DD0690" w:rsidRDefault="0026188E" w:rsidP="0026188E">
      <w:pPr>
        <w:spacing w:before="120" w:line="360" w:lineRule="auto"/>
        <w:outlineLvl w:val="0"/>
        <w:rPr>
          <w:rFonts w:ascii="Arial" w:hAnsi="Arial" w:cs="Arial"/>
          <w:b/>
          <w:color w:val="000000" w:themeColor="text1"/>
          <w:sz w:val="22"/>
          <w:szCs w:val="22"/>
        </w:rPr>
      </w:pPr>
      <w:r w:rsidRPr="00DD0690">
        <w:rPr>
          <w:rFonts w:ascii="Arial" w:hAnsi="Arial" w:cs="Arial"/>
          <w:b/>
          <w:color w:val="000000" w:themeColor="text1"/>
          <w:sz w:val="22"/>
          <w:szCs w:val="22"/>
        </w:rPr>
        <w:t>S</w:t>
      </w:r>
      <w:r w:rsidRPr="00A97191">
        <w:rPr>
          <w:rFonts w:ascii="Arial" w:hAnsi="Arial" w:cs="Arial"/>
          <w:b/>
          <w:color w:val="000000" w:themeColor="text1"/>
          <w:sz w:val="22"/>
          <w:szCs w:val="22"/>
        </w:rPr>
        <w:t xml:space="preserve">lide </w:t>
      </w:r>
      <w:r w:rsidR="00F04F39" w:rsidRPr="00F04F39">
        <w:rPr>
          <w:rFonts w:ascii="Arial" w:hAnsi="Arial" w:cs="Arial" w:hint="eastAsia"/>
          <w:color w:val="000000" w:themeColor="text1"/>
          <w:sz w:val="22"/>
          <w:szCs w:val="22"/>
        </w:rPr>
        <w:t>M</w:t>
      </w:r>
      <w:r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-1</w:t>
      </w:r>
    </w:p>
    <w:p w14:paraId="1CBB79CF" w14:textId="77777777" w:rsidR="0026188E" w:rsidRPr="001D60A7" w:rsidRDefault="0026188E" w:rsidP="001D60A7">
      <w:pPr>
        <w:pStyle w:val="ListParagraph"/>
        <w:numPr>
          <w:ilvl w:val="0"/>
          <w:numId w:val="15"/>
        </w:numPr>
        <w:spacing w:before="120" w:line="360" w:lineRule="auto"/>
        <w:rPr>
          <w:rFonts w:ascii="Arial" w:hAnsi="Arial" w:cs="Arial"/>
          <w:color w:val="000000" w:themeColor="text1"/>
          <w:sz w:val="22"/>
          <w:szCs w:val="22"/>
        </w:rPr>
      </w:pPr>
      <w:r w:rsidRPr="001D60A7">
        <w:rPr>
          <w:rFonts w:ascii="Arial" w:hAnsi="Arial" w:cs="Arial"/>
          <w:color w:val="000000" w:themeColor="text1"/>
          <w:sz w:val="22"/>
          <w:szCs w:val="22"/>
        </w:rPr>
        <w:t>This module covers the basics of text analysis and introduces the HathiTrust Research Center (HTRC) and the tools and services it provides to facilitate large-scale text analysis of the HathiTrust Digital Library.</w:t>
      </w:r>
    </w:p>
    <w:p w14:paraId="5F3CB072" w14:textId="13E17725" w:rsidR="0026188E" w:rsidRDefault="0026188E" w:rsidP="0026188E">
      <w:pPr>
        <w:spacing w:before="120" w:line="360" w:lineRule="auto"/>
        <w:rPr>
          <w:rFonts w:ascii="Arial" w:hAnsi="Arial" w:cs="Arial"/>
          <w:color w:val="000000" w:themeColor="text1"/>
          <w:sz w:val="22"/>
          <w:szCs w:val="22"/>
        </w:rPr>
      </w:pPr>
      <w:r w:rsidRPr="00C34113">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Pr="00C34113">
        <w:rPr>
          <w:rFonts w:ascii="Arial" w:hAnsi="Arial" w:cs="Arial"/>
          <w:color w:val="000000" w:themeColor="text1"/>
          <w:sz w:val="22"/>
          <w:szCs w:val="22"/>
        </w:rPr>
        <w:t>2</w:t>
      </w:r>
    </w:p>
    <w:p w14:paraId="3649F2BC" w14:textId="4B10EEE6" w:rsidR="0026188E" w:rsidRPr="001D60A7" w:rsidRDefault="0076373E" w:rsidP="001D60A7">
      <w:pPr>
        <w:pStyle w:val="ListParagraph"/>
        <w:numPr>
          <w:ilvl w:val="0"/>
          <w:numId w:val="14"/>
        </w:numPr>
        <w:tabs>
          <w:tab w:val="num" w:pos="720"/>
        </w:tabs>
        <w:spacing w:line="360" w:lineRule="auto"/>
        <w:rPr>
          <w:rFonts w:ascii="Arial" w:hAnsi="Arial" w:cs="Arial"/>
          <w:color w:val="000000" w:themeColor="text1"/>
          <w:sz w:val="22"/>
          <w:szCs w:val="22"/>
        </w:rPr>
      </w:pPr>
      <w:r>
        <w:rPr>
          <w:rFonts w:ascii="Arial" w:hAnsi="Arial" w:cs="Arial"/>
          <w:color w:val="000000" w:themeColor="text1"/>
          <w:sz w:val="22"/>
          <w:szCs w:val="22"/>
        </w:rPr>
        <w:t>Here</w:t>
      </w:r>
      <w:r w:rsidR="0026188E" w:rsidRPr="001D60A7">
        <w:rPr>
          <w:rFonts w:ascii="Arial" w:hAnsi="Arial" w:cs="Arial" w:hint="eastAsia"/>
          <w:color w:val="000000" w:themeColor="text1"/>
          <w:sz w:val="22"/>
          <w:szCs w:val="22"/>
        </w:rPr>
        <w:t xml:space="preserve"> is a brief outline of what we w</w:t>
      </w:r>
      <w:r>
        <w:rPr>
          <w:rFonts w:ascii="Arial" w:hAnsi="Arial" w:cs="Arial" w:hint="eastAsia"/>
          <w:color w:val="000000" w:themeColor="text1"/>
          <w:sz w:val="22"/>
          <w:szCs w:val="22"/>
        </w:rPr>
        <w:t>ill be covering in this module.</w:t>
      </w:r>
    </w:p>
    <w:p w14:paraId="4DF1F0A9" w14:textId="06C64C21" w:rsidR="0026188E" w:rsidRPr="001D60A7" w:rsidRDefault="0026188E" w:rsidP="001D60A7">
      <w:pPr>
        <w:pStyle w:val="ListParagraph"/>
        <w:numPr>
          <w:ilvl w:val="0"/>
          <w:numId w:val="14"/>
        </w:numPr>
        <w:tabs>
          <w:tab w:val="num" w:pos="720"/>
        </w:tabs>
        <w:spacing w:line="360" w:lineRule="auto"/>
        <w:rPr>
          <w:rFonts w:ascii="Arial" w:hAnsi="Arial" w:cs="Arial"/>
          <w:color w:val="000000" w:themeColor="text1"/>
          <w:sz w:val="22"/>
          <w:szCs w:val="22"/>
        </w:rPr>
      </w:pPr>
      <w:r w:rsidRPr="001D60A7">
        <w:rPr>
          <w:rFonts w:ascii="Arial" w:hAnsi="Arial" w:cs="Arial" w:hint="eastAsia"/>
          <w:color w:val="000000" w:themeColor="text1"/>
          <w:sz w:val="22"/>
          <w:szCs w:val="22"/>
        </w:rPr>
        <w:t xml:space="preserve">We will first </w:t>
      </w:r>
      <w:r w:rsidRPr="001D60A7">
        <w:rPr>
          <w:rFonts w:ascii="Arial" w:hAnsi="Arial" w:cs="Arial"/>
          <w:color w:val="000000" w:themeColor="text1"/>
          <w:sz w:val="22"/>
          <w:szCs w:val="22"/>
        </w:rPr>
        <w:t>introduce the field of text analysis</w:t>
      </w:r>
      <w:r w:rsidRPr="001D60A7">
        <w:rPr>
          <w:rFonts w:ascii="Arial" w:hAnsi="Arial" w:cs="Arial" w:hint="eastAsia"/>
          <w:color w:val="000000" w:themeColor="text1"/>
          <w:sz w:val="22"/>
          <w:szCs w:val="22"/>
        </w:rPr>
        <w:t xml:space="preserve">, and then </w:t>
      </w:r>
      <w:r w:rsidR="00430793">
        <w:rPr>
          <w:rFonts w:ascii="Arial" w:hAnsi="Arial" w:cs="Arial"/>
          <w:color w:val="000000" w:themeColor="text1"/>
          <w:sz w:val="22"/>
          <w:szCs w:val="22"/>
        </w:rPr>
        <w:t>i</w:t>
      </w:r>
      <w:r w:rsidRPr="001D60A7">
        <w:rPr>
          <w:rFonts w:ascii="Arial" w:hAnsi="Arial" w:cs="Arial"/>
          <w:color w:val="000000" w:themeColor="text1"/>
          <w:sz w:val="22"/>
          <w:szCs w:val="22"/>
        </w:rPr>
        <w:t xml:space="preserve">ntroduce HathiTrust and </w:t>
      </w:r>
      <w:r w:rsidRPr="001D60A7">
        <w:rPr>
          <w:rFonts w:ascii="Arial" w:hAnsi="Arial" w:cs="Arial" w:hint="eastAsia"/>
          <w:color w:val="000000" w:themeColor="text1"/>
          <w:sz w:val="22"/>
          <w:szCs w:val="22"/>
        </w:rPr>
        <w:t xml:space="preserve">the </w:t>
      </w:r>
      <w:r w:rsidRPr="001D60A7">
        <w:rPr>
          <w:rFonts w:ascii="Arial" w:hAnsi="Arial" w:cs="Arial"/>
          <w:color w:val="000000" w:themeColor="text1"/>
          <w:sz w:val="22"/>
          <w:szCs w:val="22"/>
        </w:rPr>
        <w:t>HathiTrust Research Center</w:t>
      </w:r>
      <w:r w:rsidRPr="001D60A7">
        <w:rPr>
          <w:rFonts w:ascii="Arial" w:hAnsi="Arial" w:cs="Arial" w:hint="eastAsia"/>
          <w:color w:val="000000" w:themeColor="text1"/>
          <w:sz w:val="22"/>
          <w:szCs w:val="22"/>
        </w:rPr>
        <w:t xml:space="preserve">. Then we will </w:t>
      </w:r>
      <w:r w:rsidRPr="001D60A7">
        <w:rPr>
          <w:rFonts w:ascii="Arial" w:hAnsi="Arial" w:cs="Arial"/>
          <w:color w:val="000000" w:themeColor="text1"/>
          <w:sz w:val="22"/>
          <w:szCs w:val="22"/>
        </w:rPr>
        <w:t>look at the sample research question and case study examples that will frame the activities in this workshop.</w:t>
      </w:r>
    </w:p>
    <w:p w14:paraId="55AA5F7B" w14:textId="03FC4EF9"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color w:val="000000" w:themeColor="text1"/>
          <w:sz w:val="22"/>
          <w:szCs w:val="22"/>
        </w:rPr>
        <w:t>3</w:t>
      </w:r>
    </w:p>
    <w:p w14:paraId="041DD498" w14:textId="77777777" w:rsidR="0026188E" w:rsidRPr="001D60A7" w:rsidRDefault="0026188E" w:rsidP="001D60A7">
      <w:pPr>
        <w:pStyle w:val="ListParagraph"/>
        <w:numPr>
          <w:ilvl w:val="0"/>
          <w:numId w:val="16"/>
        </w:numPr>
        <w:tabs>
          <w:tab w:val="num" w:pos="720"/>
        </w:tabs>
        <w:spacing w:line="360" w:lineRule="auto"/>
        <w:rPr>
          <w:rFonts w:ascii="Arial" w:hAnsi="Arial" w:cs="Arial"/>
          <w:color w:val="000000" w:themeColor="text1"/>
          <w:sz w:val="22"/>
          <w:szCs w:val="22"/>
        </w:rPr>
      </w:pPr>
      <w:r w:rsidRPr="001D60A7">
        <w:rPr>
          <w:rFonts w:ascii="Arial" w:hAnsi="Arial" w:cs="Arial" w:hint="eastAsia"/>
          <w:color w:val="000000" w:themeColor="text1"/>
          <w:sz w:val="22"/>
          <w:szCs w:val="22"/>
        </w:rPr>
        <w:t xml:space="preserve">Our first topic is </w:t>
      </w:r>
      <w:r w:rsidRPr="001D60A7">
        <w:rPr>
          <w:rFonts w:ascii="Arial" w:hAnsi="Arial" w:cs="Arial"/>
          <w:color w:val="000000" w:themeColor="text1"/>
          <w:sz w:val="22"/>
          <w:szCs w:val="22"/>
        </w:rPr>
        <w:t xml:space="preserve">what </w:t>
      </w:r>
      <w:r w:rsidRPr="001D60A7">
        <w:rPr>
          <w:rFonts w:ascii="Arial" w:hAnsi="Arial" w:cs="Arial" w:hint="eastAsia"/>
          <w:color w:val="000000" w:themeColor="text1"/>
          <w:sz w:val="22"/>
          <w:szCs w:val="22"/>
        </w:rPr>
        <w:t xml:space="preserve">exactly </w:t>
      </w:r>
      <w:r w:rsidRPr="001D60A7">
        <w:rPr>
          <w:rFonts w:ascii="Arial" w:hAnsi="Arial" w:cs="Arial"/>
          <w:color w:val="000000" w:themeColor="text1"/>
          <w:sz w:val="22"/>
          <w:szCs w:val="22"/>
        </w:rPr>
        <w:t>is text mining, or text analysis?</w:t>
      </w:r>
    </w:p>
    <w:p w14:paraId="2209EEAF" w14:textId="77777777" w:rsidR="005D5C46" w:rsidRPr="005D5C46" w:rsidRDefault="0026188E" w:rsidP="001D60A7">
      <w:pPr>
        <w:pStyle w:val="ListParagraph"/>
        <w:numPr>
          <w:ilvl w:val="0"/>
          <w:numId w:val="16"/>
        </w:numPr>
        <w:tabs>
          <w:tab w:val="num" w:pos="720"/>
          <w:tab w:val="num" w:pos="1440"/>
        </w:tabs>
        <w:spacing w:line="360" w:lineRule="auto"/>
        <w:rPr>
          <w:rFonts w:ascii="Arial" w:hAnsi="Arial" w:cs="Arial"/>
          <w:i/>
          <w:color w:val="000000" w:themeColor="text1"/>
          <w:sz w:val="22"/>
          <w:szCs w:val="22"/>
        </w:rPr>
      </w:pPr>
      <w:r w:rsidRPr="001D60A7">
        <w:rPr>
          <w:rFonts w:ascii="Arial" w:hAnsi="Arial" w:cs="Arial"/>
          <w:color w:val="000000" w:themeColor="text1"/>
          <w:sz w:val="22"/>
          <w:szCs w:val="22"/>
        </w:rPr>
        <w:t xml:space="preserve">Text analysis a subset of data analysis. </w:t>
      </w:r>
      <w:r w:rsidR="005C337D" w:rsidRPr="005C337D">
        <w:rPr>
          <w:rFonts w:ascii="Arial" w:hAnsi="Arial" w:cs="Arial"/>
          <w:color w:val="000000" w:themeColor="text1"/>
          <w:sz w:val="22"/>
          <w:szCs w:val="22"/>
        </w:rPr>
        <w:t xml:space="preserve">Broadly speaking, it’s the process by which computers are used to reveal information in and about text </w:t>
      </w:r>
      <w:r w:rsidR="005C337D" w:rsidRPr="005C337D">
        <w:rPr>
          <w:rFonts w:ascii="Arial" w:hAnsi="Arial" w:cs="Arial"/>
          <w:i/>
          <w:iCs/>
          <w:color w:val="000000" w:themeColor="text1"/>
          <w:sz w:val="22"/>
          <w:szCs w:val="22"/>
        </w:rPr>
        <w:t>(Marti Hearst definition).</w:t>
      </w:r>
      <w:r w:rsidR="005C337D" w:rsidRPr="005C337D">
        <w:rPr>
          <w:rFonts w:ascii="Arial" w:hAnsi="Arial" w:cs="Arial"/>
          <w:color w:val="000000" w:themeColor="text1"/>
          <w:sz w:val="22"/>
          <w:szCs w:val="22"/>
        </w:rPr>
        <w:t xml:space="preserve"> </w:t>
      </w:r>
    </w:p>
    <w:p w14:paraId="64270A40" w14:textId="77777777" w:rsidR="005D5C46" w:rsidRPr="005D5C46" w:rsidRDefault="005C337D" w:rsidP="005D5C46">
      <w:pPr>
        <w:pStyle w:val="ListParagraph"/>
        <w:numPr>
          <w:ilvl w:val="1"/>
          <w:numId w:val="16"/>
        </w:numPr>
        <w:spacing w:line="360" w:lineRule="auto"/>
        <w:rPr>
          <w:rFonts w:ascii="Arial" w:hAnsi="Arial" w:cs="Arial"/>
          <w:i/>
          <w:color w:val="000000" w:themeColor="text1"/>
          <w:sz w:val="22"/>
          <w:szCs w:val="22"/>
        </w:rPr>
      </w:pPr>
      <w:r w:rsidRPr="005C337D">
        <w:rPr>
          <w:rFonts w:ascii="Arial" w:hAnsi="Arial" w:cs="Arial"/>
          <w:color w:val="000000" w:themeColor="text1"/>
          <w:sz w:val="22"/>
          <w:szCs w:val="22"/>
        </w:rPr>
        <w:t>Computer algorithms can discern patterns in bodies</w:t>
      </w:r>
      <w:r>
        <w:rPr>
          <w:rFonts w:ascii="Arial" w:hAnsi="Arial" w:cs="Arial"/>
          <w:color w:val="000000" w:themeColor="text1"/>
          <w:sz w:val="22"/>
          <w:szCs w:val="22"/>
        </w:rPr>
        <w:t xml:space="preserve"> of (often unstructured) text. “</w:t>
      </w:r>
      <w:r w:rsidRPr="005C337D">
        <w:rPr>
          <w:rFonts w:ascii="Arial" w:hAnsi="Arial" w:cs="Arial"/>
          <w:color w:val="000000" w:themeColor="text1"/>
          <w:sz w:val="22"/>
          <w:szCs w:val="22"/>
        </w:rPr>
        <w:t xml:space="preserve">Unstructured” means that little is known about the semantic meaning of the text data and that it does not fit a defined data model or database. </w:t>
      </w:r>
      <w:r w:rsidR="0026188E" w:rsidRPr="001D60A7">
        <w:rPr>
          <w:rFonts w:ascii="Arial" w:hAnsi="Arial" w:cs="Arial"/>
          <w:color w:val="000000" w:themeColor="text1"/>
          <w:sz w:val="22"/>
          <w:szCs w:val="22"/>
        </w:rPr>
        <w:t xml:space="preserve">An algorithm is </w:t>
      </w:r>
      <w:r w:rsidR="0026188E" w:rsidRPr="001D60A7">
        <w:rPr>
          <w:rFonts w:ascii="Arial" w:hAnsi="Arial" w:cs="Arial"/>
          <w:color w:val="000000" w:themeColor="text1"/>
          <w:sz w:val="22"/>
          <w:szCs w:val="22"/>
        </w:rPr>
        <w:lastRenderedPageBreak/>
        <w:t xml:space="preserve">simply a computational process that creates an output from an input. In text analysis, the input would be the unstructured text, and the output would be indicators to help you reveal different things about the text. </w:t>
      </w:r>
    </w:p>
    <w:p w14:paraId="077175B5" w14:textId="48C119AF" w:rsidR="0026188E" w:rsidRPr="001D60A7" w:rsidRDefault="0026188E" w:rsidP="005D5C46">
      <w:pPr>
        <w:pStyle w:val="ListParagraph"/>
        <w:numPr>
          <w:ilvl w:val="1"/>
          <w:numId w:val="16"/>
        </w:numPr>
        <w:spacing w:line="360" w:lineRule="auto"/>
        <w:rPr>
          <w:rFonts w:ascii="Arial" w:hAnsi="Arial" w:cs="Arial"/>
          <w:i/>
          <w:color w:val="000000" w:themeColor="text1"/>
          <w:sz w:val="22"/>
          <w:szCs w:val="22"/>
        </w:rPr>
      </w:pPr>
      <w:r w:rsidRPr="001D60A7">
        <w:rPr>
          <w:rFonts w:ascii="Arial" w:hAnsi="Arial" w:cs="Arial" w:hint="eastAsia"/>
          <w:color w:val="000000" w:themeColor="text1"/>
          <w:sz w:val="22"/>
          <w:szCs w:val="22"/>
        </w:rPr>
        <w:t>It should be noted that t</w:t>
      </w:r>
      <w:r w:rsidRPr="001D60A7">
        <w:rPr>
          <w:rFonts w:ascii="Arial" w:hAnsi="Arial" w:cs="Arial"/>
          <w:color w:val="000000" w:themeColor="text1"/>
          <w:sz w:val="22"/>
          <w:szCs w:val="22"/>
        </w:rPr>
        <w:t>ext analysis is more than just search</w:t>
      </w:r>
      <w:r w:rsidRPr="001D60A7">
        <w:rPr>
          <w:rFonts w:ascii="Arial" w:hAnsi="Arial" w:cs="Arial" w:hint="eastAsia"/>
          <w:color w:val="000000" w:themeColor="text1"/>
          <w:sz w:val="22"/>
          <w:szCs w:val="22"/>
        </w:rPr>
        <w:t>, meaning it</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 xml:space="preserve">s not just about discovery and </w:t>
      </w:r>
      <w:r w:rsidR="001D60A7">
        <w:rPr>
          <w:rFonts w:ascii="Arial" w:hAnsi="Arial" w:cs="Arial" w:hint="eastAsia"/>
          <w:color w:val="000000" w:themeColor="text1"/>
          <w:sz w:val="22"/>
          <w:szCs w:val="22"/>
        </w:rPr>
        <w:t>knowing that something is present in the text</w:t>
      </w:r>
      <w:r w:rsidRPr="001D60A7">
        <w:rPr>
          <w:rFonts w:ascii="Arial" w:hAnsi="Arial" w:cs="Arial" w:hint="eastAsia"/>
          <w:color w:val="000000" w:themeColor="text1"/>
          <w:sz w:val="22"/>
          <w:szCs w:val="22"/>
        </w:rPr>
        <w:t>. It</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s a</w:t>
      </w:r>
      <w:r w:rsidR="001D60A7">
        <w:rPr>
          <w:rFonts w:ascii="Arial" w:hAnsi="Arial" w:cs="Arial" w:hint="eastAsia"/>
          <w:color w:val="000000" w:themeColor="text1"/>
          <w:sz w:val="22"/>
          <w:szCs w:val="22"/>
        </w:rPr>
        <w:t>lso about exploring what it</w:t>
      </w:r>
      <w:r w:rsidRPr="001D60A7">
        <w:rPr>
          <w:rFonts w:ascii="Arial" w:hAnsi="Arial" w:cs="Arial" w:hint="eastAsia"/>
          <w:color w:val="000000" w:themeColor="text1"/>
          <w:sz w:val="22"/>
          <w:szCs w:val="22"/>
        </w:rPr>
        <w:t xml:space="preserve"> mean</w:t>
      </w:r>
      <w:r w:rsidR="001D60A7">
        <w:rPr>
          <w:rFonts w:ascii="Arial" w:hAnsi="Arial" w:cs="Arial"/>
          <w:color w:val="000000" w:themeColor="text1"/>
          <w:sz w:val="22"/>
          <w:szCs w:val="22"/>
        </w:rPr>
        <w:t>s</w:t>
      </w:r>
      <w:r w:rsidRPr="001D60A7">
        <w:rPr>
          <w:rFonts w:ascii="Arial" w:hAnsi="Arial" w:cs="Arial" w:hint="eastAsia"/>
          <w:color w:val="000000" w:themeColor="text1"/>
          <w:sz w:val="22"/>
          <w:szCs w:val="22"/>
        </w:rPr>
        <w:t xml:space="preserve"> for</w:t>
      </w:r>
      <w:r w:rsidR="001D60A7">
        <w:rPr>
          <w:rFonts w:ascii="Arial" w:hAnsi="Arial" w:cs="Arial"/>
          <w:color w:val="000000" w:themeColor="text1"/>
          <w:sz w:val="22"/>
          <w:szCs w:val="22"/>
        </w:rPr>
        <w:t xml:space="preserve"> that thing</w:t>
      </w:r>
      <w:r w:rsidRPr="001D60A7">
        <w:rPr>
          <w:rFonts w:ascii="Arial" w:hAnsi="Arial" w:cs="Arial" w:hint="eastAsia"/>
          <w:color w:val="000000" w:themeColor="text1"/>
          <w:sz w:val="22"/>
          <w:szCs w:val="22"/>
        </w:rPr>
        <w:t xml:space="preserve"> to be there. For instance, knowing the word </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creativity</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 xml:space="preserve"> appears in x number of volumes is only the first step; we also want to know what </w:t>
      </w:r>
      <w:r w:rsidR="001D60A7">
        <w:rPr>
          <w:rFonts w:ascii="Arial" w:hAnsi="Arial" w:cs="Arial"/>
          <w:color w:val="000000" w:themeColor="text1"/>
          <w:sz w:val="22"/>
          <w:szCs w:val="22"/>
        </w:rPr>
        <w:t>patterns in its appearance reveal something about literature, culture, or history.</w:t>
      </w:r>
    </w:p>
    <w:p w14:paraId="05AFD7CD" w14:textId="11AB9251" w:rsidR="00FB4E45" w:rsidRPr="004D5580" w:rsidRDefault="0026188E" w:rsidP="00FB4E45">
      <w:pPr>
        <w:pStyle w:val="ListParagraph"/>
        <w:numPr>
          <w:ilvl w:val="0"/>
          <w:numId w:val="16"/>
        </w:numPr>
        <w:tabs>
          <w:tab w:val="num" w:pos="720"/>
          <w:tab w:val="num" w:pos="1440"/>
        </w:tabs>
        <w:spacing w:line="360" w:lineRule="auto"/>
        <w:rPr>
          <w:rFonts w:ascii="Arial" w:hAnsi="Arial" w:cs="Arial"/>
          <w:color w:val="000000" w:themeColor="text1"/>
          <w:sz w:val="22"/>
          <w:szCs w:val="22"/>
        </w:rPr>
      </w:pPr>
      <w:r w:rsidRPr="001D60A7">
        <w:rPr>
          <w:rFonts w:ascii="Arial" w:hAnsi="Arial" w:cs="Arial"/>
          <w:color w:val="000000" w:themeColor="text1"/>
          <w:sz w:val="22"/>
          <w:szCs w:val="22"/>
        </w:rPr>
        <w:t>Text analysis can be used for a variety</w:t>
      </w:r>
      <w:r w:rsidR="00FB4E45">
        <w:rPr>
          <w:rFonts w:ascii="Arial" w:hAnsi="Arial" w:cs="Arial"/>
          <w:color w:val="000000" w:themeColor="text1"/>
          <w:sz w:val="22"/>
          <w:szCs w:val="22"/>
        </w:rPr>
        <w:t xml:space="preserve"> of purposes. </w:t>
      </w:r>
      <w:r w:rsidR="00C872BC">
        <w:rPr>
          <w:rFonts w:ascii="Arial" w:hAnsi="Arial" w:cs="Arial" w:hint="eastAsia"/>
          <w:color w:val="000000" w:themeColor="text1"/>
          <w:sz w:val="22"/>
          <w:szCs w:val="22"/>
        </w:rPr>
        <w:t xml:space="preserve">It </w:t>
      </w:r>
      <w:r w:rsidR="004D5580">
        <w:rPr>
          <w:rFonts w:ascii="Arial" w:hAnsi="Arial" w:cs="Arial" w:hint="eastAsia"/>
          <w:color w:val="000000" w:themeColor="text1"/>
          <w:sz w:val="22"/>
          <w:szCs w:val="22"/>
        </w:rPr>
        <w:t xml:space="preserve">can </w:t>
      </w:r>
      <w:r w:rsidR="00C872BC">
        <w:rPr>
          <w:rFonts w:ascii="Arial" w:hAnsi="Arial" w:cs="Arial" w:hint="eastAsia"/>
          <w:color w:val="000000" w:themeColor="text1"/>
          <w:sz w:val="22"/>
          <w:szCs w:val="22"/>
        </w:rPr>
        <w:t xml:space="preserve">be used for exploratory and </w:t>
      </w:r>
      <w:r w:rsidR="00C872BC">
        <w:rPr>
          <w:rFonts w:ascii="Arial" w:hAnsi="Arial" w:cs="Arial"/>
          <w:color w:val="000000" w:themeColor="text1"/>
          <w:sz w:val="22"/>
          <w:szCs w:val="22"/>
        </w:rPr>
        <w:t xml:space="preserve">analytical </w:t>
      </w:r>
      <w:r w:rsidR="004D5580">
        <w:rPr>
          <w:rFonts w:ascii="Arial" w:hAnsi="Arial" w:cs="Arial" w:hint="eastAsia"/>
          <w:color w:val="000000" w:themeColor="text1"/>
          <w:sz w:val="22"/>
          <w:szCs w:val="22"/>
        </w:rPr>
        <w:t>research</w:t>
      </w:r>
      <w:r w:rsidR="00C872BC">
        <w:rPr>
          <w:rFonts w:ascii="Arial" w:hAnsi="Arial" w:cs="Arial"/>
          <w:color w:val="000000" w:themeColor="text1"/>
          <w:sz w:val="22"/>
          <w:szCs w:val="22"/>
        </w:rPr>
        <w:t xml:space="preserve">, </w:t>
      </w:r>
      <w:r w:rsidR="00C872BC" w:rsidRPr="004D5580">
        <w:rPr>
          <w:rFonts w:ascii="Arial" w:hAnsi="Arial" w:cs="Arial" w:hint="eastAsia"/>
          <w:color w:val="000000" w:themeColor="text1"/>
          <w:sz w:val="22"/>
          <w:szCs w:val="22"/>
        </w:rPr>
        <w:t>such as</w:t>
      </w:r>
      <w:r w:rsidR="00FB4E45" w:rsidRPr="004D5580">
        <w:rPr>
          <w:rFonts w:ascii="Arial" w:hAnsi="Arial" w:cs="Arial"/>
          <w:color w:val="000000" w:themeColor="text1"/>
          <w:sz w:val="22"/>
          <w:szCs w:val="22"/>
        </w:rPr>
        <w:t xml:space="preserve"> </w:t>
      </w:r>
      <w:r w:rsidR="004D5580" w:rsidRPr="004D5580">
        <w:rPr>
          <w:rFonts w:ascii="Arial" w:hAnsi="Arial" w:cs="Arial"/>
          <w:color w:val="000000" w:themeColor="text1"/>
          <w:sz w:val="22"/>
          <w:szCs w:val="22"/>
        </w:rPr>
        <w:t xml:space="preserve">seeking out patterns in scientific literature to pick up trends in medical research otherwise difficult to see from the vantage point of an individual reader. </w:t>
      </w:r>
      <w:r w:rsidR="004D5580" w:rsidRPr="004D5580">
        <w:rPr>
          <w:rFonts w:ascii="Arial" w:hAnsi="Arial" w:cs="Arial" w:hint="eastAsia"/>
          <w:color w:val="000000" w:themeColor="text1"/>
          <w:sz w:val="22"/>
          <w:szCs w:val="22"/>
        </w:rPr>
        <w:t xml:space="preserve">It can also be used in developing tools that we use in our </w:t>
      </w:r>
      <w:r w:rsidR="004D5580">
        <w:rPr>
          <w:rFonts w:ascii="Arial" w:hAnsi="Arial" w:cs="Arial" w:hint="eastAsia"/>
          <w:color w:val="000000" w:themeColor="text1"/>
          <w:sz w:val="22"/>
          <w:szCs w:val="22"/>
        </w:rPr>
        <w:t>daily</w:t>
      </w:r>
      <w:r w:rsidR="004D5580" w:rsidRPr="004D5580">
        <w:rPr>
          <w:rFonts w:ascii="Arial" w:hAnsi="Arial" w:cs="Arial" w:hint="eastAsia"/>
          <w:color w:val="000000" w:themeColor="text1"/>
          <w:sz w:val="22"/>
          <w:szCs w:val="22"/>
        </w:rPr>
        <w:t xml:space="preserve"> lives, for example </w:t>
      </w:r>
      <w:r w:rsidR="004D5580">
        <w:rPr>
          <w:rFonts w:ascii="Arial" w:hAnsi="Arial" w:cs="Arial" w:hint="eastAsia"/>
          <w:color w:val="000000" w:themeColor="text1"/>
          <w:sz w:val="22"/>
          <w:szCs w:val="22"/>
        </w:rPr>
        <w:t xml:space="preserve">creating </w:t>
      </w:r>
      <w:r w:rsidR="004D5580" w:rsidRPr="004D5580">
        <w:rPr>
          <w:rFonts w:ascii="Arial" w:hAnsi="Arial" w:cs="Arial"/>
          <w:color w:val="000000" w:themeColor="text1"/>
          <w:sz w:val="22"/>
          <w:szCs w:val="22"/>
        </w:rPr>
        <w:t>spam filters to identify spam e-mail</w:t>
      </w:r>
      <w:r w:rsidR="004D5580" w:rsidRPr="004D5580">
        <w:rPr>
          <w:rFonts w:ascii="Arial" w:hAnsi="Arial" w:cs="Arial" w:hint="eastAsia"/>
          <w:color w:val="000000" w:themeColor="text1"/>
          <w:sz w:val="22"/>
          <w:szCs w:val="22"/>
        </w:rPr>
        <w:t>.</w:t>
      </w:r>
    </w:p>
    <w:p w14:paraId="4846CDC0" w14:textId="00D63F00"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color w:val="000000" w:themeColor="text1"/>
          <w:sz w:val="22"/>
          <w:szCs w:val="22"/>
        </w:rPr>
        <w:t>4</w:t>
      </w:r>
    </w:p>
    <w:p w14:paraId="5F502CBE" w14:textId="77777777" w:rsidR="0026188E" w:rsidRPr="006969E7" w:rsidRDefault="0026188E" w:rsidP="0026188E">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So how does text analysis work in gener</w:t>
      </w:r>
      <w:r>
        <w:rPr>
          <w:rFonts w:ascii="Arial" w:hAnsi="Arial" w:cs="Arial"/>
          <w:color w:val="000000" w:themeColor="text1"/>
          <w:sz w:val="22"/>
          <w:szCs w:val="22"/>
        </w:rPr>
        <w:t>al? Text analysis usually follows these steps</w:t>
      </w:r>
      <w:r w:rsidRPr="006969E7">
        <w:rPr>
          <w:rFonts w:ascii="Arial" w:hAnsi="Arial" w:cs="Arial"/>
          <w:color w:val="000000" w:themeColor="text1"/>
          <w:sz w:val="22"/>
          <w:szCs w:val="22"/>
        </w:rPr>
        <w:t>:</w:t>
      </w:r>
    </w:p>
    <w:p w14:paraId="21D167BE" w14:textId="77777777" w:rsidR="0026188E" w:rsidRPr="000B23E8" w:rsidRDefault="0026188E" w:rsidP="0026188E">
      <w:pPr>
        <w:numPr>
          <w:ilvl w:val="0"/>
          <w:numId w:val="6"/>
        </w:num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First, the text needs to be </w:t>
      </w:r>
      <w:r>
        <w:rPr>
          <w:rFonts w:ascii="Arial" w:hAnsi="Arial" w:cs="Arial"/>
          <w:color w:val="000000" w:themeColor="text1"/>
          <w:sz w:val="22"/>
          <w:szCs w:val="22"/>
        </w:rPr>
        <w:t>transformed</w:t>
      </w:r>
      <w:r>
        <w:rPr>
          <w:rFonts w:ascii="Arial" w:hAnsi="Arial" w:cs="Arial" w:hint="eastAsia"/>
          <w:color w:val="000000" w:themeColor="text1"/>
          <w:sz w:val="22"/>
          <w:szCs w:val="22"/>
        </w:rPr>
        <w:t xml:space="preserve"> from a form that human readers are familiar with to something that the computer can </w:t>
      </w:r>
      <w:r>
        <w:rPr>
          <w:rFonts w:ascii="Arial" w:hAnsi="Arial" w:cs="Arial"/>
          <w:color w:val="000000" w:themeColor="text1"/>
          <w:sz w:val="22"/>
          <w:szCs w:val="22"/>
        </w:rPr>
        <w:t>“</w:t>
      </w:r>
      <w:r>
        <w:rPr>
          <w:rFonts w:ascii="Arial" w:hAnsi="Arial" w:cs="Arial" w:hint="eastAsia"/>
          <w:color w:val="000000" w:themeColor="text1"/>
          <w:sz w:val="22"/>
          <w:szCs w:val="22"/>
        </w:rPr>
        <w:t>read</w:t>
      </w:r>
      <w:r>
        <w:rPr>
          <w:rFonts w:ascii="Arial" w:hAnsi="Arial" w:cs="Arial"/>
          <w:color w:val="000000" w:themeColor="text1"/>
          <w:sz w:val="22"/>
          <w:szCs w:val="22"/>
        </w:rPr>
        <w:t>”</w:t>
      </w:r>
      <w:r>
        <w:rPr>
          <w:rFonts w:ascii="Arial" w:hAnsi="Arial" w:cs="Arial" w:hint="eastAsia"/>
          <w:color w:val="000000" w:themeColor="text1"/>
          <w:sz w:val="22"/>
          <w:szCs w:val="22"/>
        </w:rPr>
        <w:t xml:space="preserve">. This means we need to </w:t>
      </w:r>
      <w:r>
        <w:rPr>
          <w:rFonts w:ascii="Arial" w:hAnsi="Arial" w:cs="Arial"/>
          <w:color w:val="000000" w:themeColor="text1"/>
          <w:sz w:val="22"/>
          <w:szCs w:val="22"/>
        </w:rPr>
        <w:t>b</w:t>
      </w:r>
      <w:r w:rsidRPr="00681E98">
        <w:rPr>
          <w:rFonts w:ascii="Arial" w:hAnsi="Arial" w:cs="Arial"/>
          <w:color w:val="000000" w:themeColor="text1"/>
          <w:sz w:val="22"/>
          <w:szCs w:val="22"/>
        </w:rPr>
        <w:t xml:space="preserve">reak </w:t>
      </w:r>
      <w:r>
        <w:rPr>
          <w:rFonts w:ascii="Arial" w:hAnsi="Arial" w:cs="Arial" w:hint="eastAsia"/>
          <w:color w:val="000000" w:themeColor="text1"/>
          <w:sz w:val="22"/>
          <w:szCs w:val="22"/>
        </w:rPr>
        <w:t xml:space="preserve">the </w:t>
      </w:r>
      <w:r w:rsidRPr="00681E98">
        <w:rPr>
          <w:rFonts w:ascii="Arial" w:hAnsi="Arial" w:cs="Arial"/>
          <w:color w:val="000000" w:themeColor="text1"/>
          <w:sz w:val="22"/>
          <w:szCs w:val="22"/>
        </w:rPr>
        <w:t>text into smaller pieces</w:t>
      </w:r>
      <w:r>
        <w:rPr>
          <w:rFonts w:ascii="Arial" w:hAnsi="Arial" w:cs="Arial" w:hint="eastAsia"/>
          <w:color w:val="000000" w:themeColor="text1"/>
          <w:sz w:val="22"/>
          <w:szCs w:val="22"/>
        </w:rPr>
        <w:t>, and r</w:t>
      </w:r>
      <w:r>
        <w:rPr>
          <w:rFonts w:ascii="Arial" w:hAnsi="Arial" w:cs="Arial"/>
          <w:color w:val="000000" w:themeColor="text1"/>
          <w:sz w:val="22"/>
          <w:szCs w:val="22"/>
        </w:rPr>
        <w:t>educ</w:t>
      </w:r>
      <w:r>
        <w:rPr>
          <w:rFonts w:ascii="Arial" w:hAnsi="Arial" w:cs="Arial" w:hint="eastAsia"/>
          <w:color w:val="000000" w:themeColor="text1"/>
          <w:sz w:val="22"/>
          <w:szCs w:val="22"/>
        </w:rPr>
        <w:t>e</w:t>
      </w:r>
      <w:r w:rsidRPr="000B23E8">
        <w:rPr>
          <w:rFonts w:ascii="Arial" w:hAnsi="Arial" w:cs="Arial"/>
          <w:color w:val="000000" w:themeColor="text1"/>
          <w:sz w:val="22"/>
          <w:szCs w:val="22"/>
        </w:rPr>
        <w:t xml:space="preserve"> (abstract) </w:t>
      </w:r>
      <w:r>
        <w:rPr>
          <w:rFonts w:ascii="Arial" w:hAnsi="Arial" w:cs="Arial" w:hint="eastAsia"/>
          <w:color w:val="000000" w:themeColor="text1"/>
          <w:sz w:val="22"/>
          <w:szCs w:val="22"/>
        </w:rPr>
        <w:t>it</w:t>
      </w:r>
      <w:r w:rsidRPr="000B23E8">
        <w:rPr>
          <w:rFonts w:ascii="Arial" w:hAnsi="Arial" w:cs="Arial"/>
          <w:color w:val="000000" w:themeColor="text1"/>
          <w:sz w:val="22"/>
          <w:szCs w:val="22"/>
        </w:rPr>
        <w:t xml:space="preserve"> into things that a computer can crunch</w:t>
      </w:r>
      <w:r>
        <w:rPr>
          <w:rFonts w:ascii="Arial" w:hAnsi="Arial" w:cs="Arial" w:hint="eastAsia"/>
          <w:color w:val="000000" w:themeColor="text1"/>
          <w:sz w:val="22"/>
          <w:szCs w:val="22"/>
        </w:rPr>
        <w:t>.</w:t>
      </w:r>
    </w:p>
    <w:p w14:paraId="79859B05" w14:textId="77777777" w:rsidR="0026188E" w:rsidRPr="006969E7" w:rsidRDefault="0026188E" w:rsidP="0026188E">
      <w:pPr>
        <w:numPr>
          <w:ilvl w:val="0"/>
          <w:numId w:val="6"/>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Counting</w:t>
      </w:r>
      <w:r>
        <w:rPr>
          <w:rFonts w:ascii="Arial" w:hAnsi="Arial" w:cs="Arial" w:hint="eastAsia"/>
          <w:color w:val="000000" w:themeColor="text1"/>
          <w:sz w:val="22"/>
          <w:szCs w:val="22"/>
        </w:rPr>
        <w:t xml:space="preserve"> is often what happens next</w:t>
      </w:r>
      <w:r w:rsidRPr="006969E7">
        <w:rPr>
          <w:rFonts w:ascii="Arial" w:hAnsi="Arial" w:cs="Arial"/>
          <w:color w:val="000000" w:themeColor="text1"/>
          <w:sz w:val="22"/>
          <w:szCs w:val="22"/>
        </w:rPr>
        <w:t xml:space="preserve">. Some of the things that are often counted include words, phrases, and parts of speech. The number of these counts can be used to identify characteristics of texts. </w:t>
      </w:r>
    </w:p>
    <w:p w14:paraId="1598F519" w14:textId="42D93A11" w:rsidR="0026188E" w:rsidRPr="00E03774" w:rsidRDefault="0026188E" w:rsidP="0026188E">
      <w:pPr>
        <w:numPr>
          <w:ilvl w:val="0"/>
          <w:numId w:val="6"/>
        </w:num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Then, researchers can apply </w:t>
      </w:r>
      <w:r>
        <w:rPr>
          <w:rFonts w:ascii="Arial" w:hAnsi="Arial" w:cs="Arial"/>
          <w:color w:val="000000" w:themeColor="text1"/>
          <w:sz w:val="22"/>
          <w:szCs w:val="22"/>
        </w:rPr>
        <w:t>c</w:t>
      </w:r>
      <w:r w:rsidRPr="00681E98">
        <w:rPr>
          <w:rFonts w:ascii="Arial" w:hAnsi="Arial" w:cs="Arial"/>
          <w:color w:val="000000" w:themeColor="text1"/>
          <w:sz w:val="22"/>
          <w:szCs w:val="22"/>
        </w:rPr>
        <w:t>omputational statistics</w:t>
      </w:r>
      <w:r>
        <w:rPr>
          <w:rFonts w:ascii="Arial" w:hAnsi="Arial" w:cs="Arial" w:hint="eastAsia"/>
          <w:color w:val="000000" w:themeColor="text1"/>
          <w:sz w:val="22"/>
          <w:szCs w:val="22"/>
        </w:rPr>
        <w:t xml:space="preserve"> to the counts of textual features, and </w:t>
      </w:r>
      <w:r w:rsidR="00924EE0" w:rsidRPr="00924EE0">
        <w:rPr>
          <w:rFonts w:ascii="Arial" w:hAnsi="Arial" w:cs="Arial"/>
          <w:color w:val="000000" w:themeColor="text1"/>
          <w:sz w:val="22"/>
          <w:szCs w:val="22"/>
        </w:rPr>
        <w:t xml:space="preserve">develop hypotheses </w:t>
      </w:r>
      <w:r w:rsidRPr="00E03774">
        <w:rPr>
          <w:rFonts w:ascii="Arial" w:hAnsi="Arial" w:cs="Arial"/>
          <w:color w:val="000000" w:themeColor="text1"/>
          <w:sz w:val="22"/>
          <w:szCs w:val="22"/>
        </w:rPr>
        <w:t>bas</w:t>
      </w:r>
      <w:r>
        <w:rPr>
          <w:rFonts w:ascii="Arial" w:hAnsi="Arial" w:cs="Arial"/>
          <w:color w:val="000000" w:themeColor="text1"/>
          <w:sz w:val="22"/>
          <w:szCs w:val="22"/>
        </w:rPr>
        <w:t xml:space="preserve">ed on </w:t>
      </w:r>
      <w:r>
        <w:rPr>
          <w:rFonts w:ascii="Arial" w:hAnsi="Arial" w:cs="Arial" w:hint="eastAsia"/>
          <w:color w:val="000000" w:themeColor="text1"/>
          <w:sz w:val="22"/>
          <w:szCs w:val="22"/>
        </w:rPr>
        <w:t xml:space="preserve">these </w:t>
      </w:r>
      <w:r>
        <w:rPr>
          <w:rFonts w:ascii="Arial" w:hAnsi="Arial" w:cs="Arial"/>
          <w:color w:val="000000" w:themeColor="text1"/>
          <w:sz w:val="22"/>
          <w:szCs w:val="22"/>
        </w:rPr>
        <w:t>counts</w:t>
      </w:r>
      <w:r>
        <w:rPr>
          <w:rFonts w:ascii="Arial" w:hAnsi="Arial" w:cs="Arial" w:hint="eastAsia"/>
          <w:color w:val="000000" w:themeColor="text1"/>
          <w:sz w:val="22"/>
          <w:szCs w:val="22"/>
        </w:rPr>
        <w:t>.</w:t>
      </w:r>
    </w:p>
    <w:p w14:paraId="27FF7150" w14:textId="284A9502"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color w:val="000000" w:themeColor="text1"/>
          <w:sz w:val="22"/>
          <w:szCs w:val="22"/>
        </w:rPr>
        <w:t>5</w:t>
      </w:r>
    </w:p>
    <w:p w14:paraId="0DAACA81" w14:textId="77777777" w:rsidR="0026188E" w:rsidRPr="00E03774" w:rsidRDefault="0026188E" w:rsidP="0026188E">
      <w:p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Understanding text via </w:t>
      </w:r>
      <w:r>
        <w:rPr>
          <w:rFonts w:ascii="Arial" w:hAnsi="Arial" w:cs="Arial"/>
          <w:color w:val="000000" w:themeColor="text1"/>
          <w:sz w:val="22"/>
          <w:szCs w:val="22"/>
        </w:rPr>
        <w:t>t</w:t>
      </w:r>
      <w:r w:rsidRPr="00E03774">
        <w:rPr>
          <w:rFonts w:ascii="Arial" w:hAnsi="Arial" w:cs="Arial"/>
          <w:color w:val="000000" w:themeColor="text1"/>
          <w:sz w:val="22"/>
          <w:szCs w:val="22"/>
        </w:rPr>
        <w:t xml:space="preserve">ext analysis has a significant impact on how research is being conducted. </w:t>
      </w:r>
    </w:p>
    <w:p w14:paraId="6C27726E" w14:textId="77777777" w:rsidR="0026188E" w:rsidRPr="001D60A7" w:rsidRDefault="0026188E" w:rsidP="001D60A7">
      <w:pPr>
        <w:pStyle w:val="ListParagraph"/>
        <w:numPr>
          <w:ilvl w:val="0"/>
          <w:numId w:val="17"/>
        </w:numPr>
        <w:spacing w:line="360" w:lineRule="auto"/>
        <w:rPr>
          <w:rFonts w:ascii="Arial" w:hAnsi="Arial" w:cs="Arial"/>
          <w:color w:val="000000" w:themeColor="text1"/>
          <w:sz w:val="22"/>
          <w:szCs w:val="22"/>
        </w:rPr>
      </w:pPr>
      <w:r w:rsidRPr="001D60A7">
        <w:rPr>
          <w:rFonts w:ascii="Arial" w:hAnsi="Arial" w:cs="Arial" w:hint="eastAsia"/>
          <w:color w:val="000000" w:themeColor="text1"/>
          <w:sz w:val="22"/>
          <w:szCs w:val="22"/>
        </w:rPr>
        <w:t xml:space="preserve">In a </w:t>
      </w:r>
      <w:r w:rsidRPr="001D60A7">
        <w:rPr>
          <w:rFonts w:ascii="Arial" w:hAnsi="Arial" w:cs="Arial"/>
          <w:color w:val="000000" w:themeColor="text1"/>
          <w:sz w:val="22"/>
          <w:szCs w:val="22"/>
        </w:rPr>
        <w:t>general</w:t>
      </w:r>
      <w:r w:rsidRPr="001D60A7">
        <w:rPr>
          <w:rFonts w:ascii="Arial" w:hAnsi="Arial" w:cs="Arial" w:hint="eastAsia"/>
          <w:color w:val="000000" w:themeColor="text1"/>
          <w:sz w:val="22"/>
          <w:szCs w:val="22"/>
        </w:rPr>
        <w:t xml:space="preserve"> sense, the </w:t>
      </w:r>
      <w:r w:rsidRPr="001D60A7">
        <w:rPr>
          <w:rFonts w:ascii="Arial" w:hAnsi="Arial" w:cs="Arial"/>
          <w:color w:val="000000" w:themeColor="text1"/>
          <w:sz w:val="22"/>
          <w:szCs w:val="22"/>
        </w:rPr>
        <w:t xml:space="preserve">shift in </w:t>
      </w:r>
      <w:r w:rsidRPr="001D60A7">
        <w:rPr>
          <w:rFonts w:ascii="Arial" w:hAnsi="Arial" w:cs="Arial" w:hint="eastAsia"/>
          <w:color w:val="000000" w:themeColor="text1"/>
          <w:sz w:val="22"/>
          <w:szCs w:val="22"/>
        </w:rPr>
        <w:t>the researcher</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 xml:space="preserve">s </w:t>
      </w:r>
      <w:r w:rsidRPr="001D60A7">
        <w:rPr>
          <w:rFonts w:ascii="Arial" w:hAnsi="Arial" w:cs="Arial"/>
          <w:color w:val="000000" w:themeColor="text1"/>
          <w:sz w:val="22"/>
          <w:szCs w:val="22"/>
        </w:rPr>
        <w:t>perspective leads to shift</w:t>
      </w:r>
      <w:r w:rsidRPr="001D60A7">
        <w:rPr>
          <w:rFonts w:ascii="Arial" w:hAnsi="Arial" w:cs="Arial" w:hint="eastAsia"/>
          <w:color w:val="000000" w:themeColor="text1"/>
          <w:sz w:val="22"/>
          <w:szCs w:val="22"/>
        </w:rPr>
        <w:t>s</w:t>
      </w:r>
      <w:r w:rsidRPr="001D60A7">
        <w:rPr>
          <w:rFonts w:ascii="Arial" w:hAnsi="Arial" w:cs="Arial"/>
          <w:color w:val="000000" w:themeColor="text1"/>
          <w:sz w:val="22"/>
          <w:szCs w:val="22"/>
        </w:rPr>
        <w:t xml:space="preserve"> in research questions</w:t>
      </w:r>
      <w:r w:rsidRPr="001D60A7">
        <w:rPr>
          <w:rFonts w:ascii="Arial" w:hAnsi="Arial" w:cs="Arial" w:hint="eastAsia"/>
          <w:color w:val="000000" w:themeColor="text1"/>
          <w:sz w:val="22"/>
          <w:szCs w:val="22"/>
        </w:rPr>
        <w:t>.</w:t>
      </w:r>
      <w:r w:rsidRPr="001D60A7">
        <w:rPr>
          <w:rFonts w:ascii="Arial" w:hAnsi="Arial" w:cs="Arial"/>
          <w:color w:val="000000" w:themeColor="text1"/>
          <w:sz w:val="22"/>
          <w:szCs w:val="22"/>
        </w:rPr>
        <w:t xml:space="preserve"> Text analysis techniques are sometimes called “distant reading”. This is a term coined by Stanford professor Franco Moretti, meaning “reading” literature not by studying particular texts, but by aggregating and analyzing massive amounts of texts and “reading” them at a “distance”. This scaling-up </w:t>
      </w:r>
      <w:r w:rsidRPr="001D60A7">
        <w:rPr>
          <w:rFonts w:ascii="Arial" w:hAnsi="Arial" w:cs="Arial" w:hint="eastAsia"/>
          <w:color w:val="000000" w:themeColor="text1"/>
          <w:sz w:val="22"/>
          <w:szCs w:val="22"/>
        </w:rPr>
        <w:t xml:space="preserve">and </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distancing</w:t>
      </w:r>
      <w:r w:rsidRPr="001D60A7">
        <w:rPr>
          <w:rFonts w:ascii="Arial" w:hAnsi="Arial" w:cs="Arial"/>
          <w:color w:val="000000" w:themeColor="text1"/>
          <w:sz w:val="22"/>
          <w:szCs w:val="22"/>
        </w:rPr>
        <w:t>”</w:t>
      </w:r>
      <w:r w:rsidRPr="001D60A7">
        <w:rPr>
          <w:rFonts w:ascii="Arial" w:hAnsi="Arial" w:cs="Arial" w:hint="eastAsia"/>
          <w:color w:val="000000" w:themeColor="text1"/>
          <w:sz w:val="22"/>
          <w:szCs w:val="22"/>
        </w:rPr>
        <w:t xml:space="preserve"> </w:t>
      </w:r>
      <w:r w:rsidRPr="001D60A7">
        <w:rPr>
          <w:rFonts w:ascii="Arial" w:hAnsi="Arial" w:cs="Arial"/>
          <w:color w:val="000000" w:themeColor="text1"/>
          <w:sz w:val="22"/>
          <w:szCs w:val="22"/>
        </w:rPr>
        <w:t xml:space="preserve">can bring out more insights from a </w:t>
      </w:r>
      <w:r w:rsidRPr="001D60A7">
        <w:rPr>
          <w:rFonts w:ascii="Arial" w:hAnsi="Arial" w:cs="Arial" w:hint="eastAsia"/>
          <w:color w:val="000000" w:themeColor="text1"/>
          <w:sz w:val="22"/>
          <w:szCs w:val="22"/>
        </w:rPr>
        <w:t xml:space="preserve">very </w:t>
      </w:r>
      <w:r w:rsidRPr="001D60A7">
        <w:rPr>
          <w:rFonts w:ascii="Arial" w:hAnsi="Arial" w:cs="Arial"/>
          <w:color w:val="000000" w:themeColor="text1"/>
          <w:sz w:val="22"/>
          <w:szCs w:val="22"/>
        </w:rPr>
        <w:t xml:space="preserve">different vantage point. </w:t>
      </w:r>
    </w:p>
    <w:p w14:paraId="405DCF4F" w14:textId="77777777" w:rsidR="0026188E" w:rsidRPr="001D60A7" w:rsidRDefault="0026188E" w:rsidP="001D60A7">
      <w:pPr>
        <w:pStyle w:val="ListParagraph"/>
        <w:numPr>
          <w:ilvl w:val="0"/>
          <w:numId w:val="17"/>
        </w:numPr>
        <w:spacing w:line="360" w:lineRule="auto"/>
        <w:rPr>
          <w:rFonts w:ascii="Arial" w:hAnsi="Arial" w:cs="Arial"/>
          <w:color w:val="000000" w:themeColor="text1"/>
          <w:sz w:val="22"/>
          <w:szCs w:val="22"/>
        </w:rPr>
      </w:pPr>
      <w:r w:rsidRPr="001D60A7">
        <w:rPr>
          <w:rFonts w:ascii="Arial" w:hAnsi="Arial" w:cs="Arial" w:hint="eastAsia"/>
          <w:color w:val="000000" w:themeColor="text1"/>
          <w:sz w:val="22"/>
          <w:szCs w:val="22"/>
        </w:rPr>
        <w:lastRenderedPageBreak/>
        <w:t xml:space="preserve">It is also worth mentioning that </w:t>
      </w:r>
      <w:r w:rsidRPr="001D60A7">
        <w:rPr>
          <w:rFonts w:ascii="Arial" w:hAnsi="Arial" w:cs="Arial"/>
          <w:color w:val="000000" w:themeColor="text1"/>
          <w:sz w:val="22"/>
          <w:szCs w:val="22"/>
        </w:rPr>
        <w:t>text analysis doesn’t have to be the primary method in a research project. It may be just one step in the entire process, or it can be combined with close reading. This approach has been called “intermediate reading” or “distant-close reading”.</w:t>
      </w:r>
    </w:p>
    <w:p w14:paraId="69E6F286" w14:textId="77777777" w:rsidR="0026188E" w:rsidRPr="001D60A7" w:rsidRDefault="0026188E" w:rsidP="001D60A7">
      <w:pPr>
        <w:pStyle w:val="ListParagraph"/>
        <w:numPr>
          <w:ilvl w:val="0"/>
          <w:numId w:val="17"/>
        </w:numPr>
        <w:spacing w:line="360" w:lineRule="auto"/>
        <w:rPr>
          <w:rFonts w:ascii="Arial" w:hAnsi="Arial" w:cs="Arial"/>
          <w:color w:val="000000" w:themeColor="text1"/>
          <w:sz w:val="22"/>
          <w:szCs w:val="22"/>
        </w:rPr>
      </w:pPr>
      <w:r w:rsidRPr="001D60A7">
        <w:rPr>
          <w:rFonts w:ascii="Arial" w:hAnsi="Arial" w:cs="Arial" w:hint="eastAsia"/>
          <w:color w:val="000000" w:themeColor="text1"/>
          <w:sz w:val="22"/>
          <w:szCs w:val="22"/>
        </w:rPr>
        <w:t xml:space="preserve">This shift in research perspective </w:t>
      </w:r>
      <w:r w:rsidRPr="001D60A7">
        <w:rPr>
          <w:rFonts w:ascii="Arial" w:hAnsi="Arial" w:cs="Arial"/>
          <w:color w:val="000000" w:themeColor="text1"/>
          <w:sz w:val="22"/>
          <w:szCs w:val="22"/>
        </w:rPr>
        <w:t xml:space="preserve">allows for new kinds of research questions to be asked, or for old questions to be “answered” in new ways. </w:t>
      </w:r>
      <w:r w:rsidRPr="001D60A7">
        <w:rPr>
          <w:rFonts w:ascii="Arial" w:hAnsi="Arial" w:cs="Arial" w:hint="eastAsia"/>
          <w:color w:val="000000" w:themeColor="text1"/>
          <w:sz w:val="22"/>
          <w:szCs w:val="22"/>
        </w:rPr>
        <w:t xml:space="preserve">Here are some of the </w:t>
      </w:r>
      <w:r w:rsidRPr="001D60A7">
        <w:rPr>
          <w:rFonts w:ascii="Arial" w:hAnsi="Arial" w:cs="Arial"/>
          <w:color w:val="000000" w:themeColor="text1"/>
          <w:sz w:val="22"/>
          <w:szCs w:val="22"/>
        </w:rPr>
        <w:t>possibilities</w:t>
      </w:r>
      <w:r w:rsidRPr="001D60A7">
        <w:rPr>
          <w:rFonts w:ascii="Arial" w:hAnsi="Arial" w:cs="Arial" w:hint="eastAsia"/>
          <w:color w:val="000000" w:themeColor="text1"/>
          <w:sz w:val="22"/>
          <w:szCs w:val="22"/>
        </w:rPr>
        <w:t xml:space="preserve"> that text analysis can </w:t>
      </w:r>
      <w:r w:rsidRPr="001D60A7">
        <w:rPr>
          <w:rFonts w:ascii="Arial" w:hAnsi="Arial" w:cs="Arial"/>
          <w:color w:val="000000" w:themeColor="text1"/>
          <w:sz w:val="22"/>
          <w:szCs w:val="22"/>
        </w:rPr>
        <w:t>bring to researchers:</w:t>
      </w:r>
    </w:p>
    <w:p w14:paraId="5BF2DCF0" w14:textId="0E7F4033" w:rsidR="0026188E" w:rsidRDefault="0026188E" w:rsidP="0026188E">
      <w:pPr>
        <w:pStyle w:val="ListParagraph"/>
        <w:numPr>
          <w:ilvl w:val="0"/>
          <w:numId w:val="8"/>
        </w:num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It can explore </w:t>
      </w:r>
      <w:r>
        <w:rPr>
          <w:rFonts w:ascii="Arial" w:hAnsi="Arial" w:cs="Arial"/>
          <w:color w:val="000000" w:themeColor="text1"/>
          <w:sz w:val="22"/>
          <w:szCs w:val="22"/>
        </w:rPr>
        <w:t>q</w:t>
      </w:r>
      <w:r w:rsidRPr="004511CB">
        <w:rPr>
          <w:rFonts w:ascii="Arial" w:hAnsi="Arial" w:cs="Arial"/>
          <w:color w:val="000000" w:themeColor="text1"/>
          <w:sz w:val="22"/>
          <w:szCs w:val="22"/>
        </w:rPr>
        <w:t xml:space="preserve">uestions </w:t>
      </w:r>
      <w:r w:rsidR="00515E3C">
        <w:rPr>
          <w:rFonts w:ascii="Arial" w:hAnsi="Arial" w:cs="Arial"/>
          <w:color w:val="000000" w:themeColor="text1"/>
          <w:sz w:val="22"/>
          <w:szCs w:val="22"/>
        </w:rPr>
        <w:t xml:space="preserve">that cannot be answered </w:t>
      </w:r>
      <w:r w:rsidRPr="004511CB">
        <w:rPr>
          <w:rFonts w:ascii="Arial" w:hAnsi="Arial" w:cs="Arial"/>
          <w:color w:val="000000" w:themeColor="text1"/>
          <w:sz w:val="22"/>
          <w:szCs w:val="22"/>
        </w:rPr>
        <w:t>by human reading alone</w:t>
      </w:r>
    </w:p>
    <w:p w14:paraId="0F12D05D" w14:textId="77777777" w:rsidR="0026188E" w:rsidRDefault="0026188E" w:rsidP="0026188E">
      <w:pPr>
        <w:pStyle w:val="ListParagraph"/>
        <w:numPr>
          <w:ilvl w:val="0"/>
          <w:numId w:val="8"/>
        </w:num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It allows </w:t>
      </w:r>
      <w:r>
        <w:rPr>
          <w:rFonts w:ascii="Arial" w:hAnsi="Arial" w:cs="Arial"/>
          <w:color w:val="000000" w:themeColor="text1"/>
          <w:sz w:val="22"/>
          <w:szCs w:val="22"/>
        </w:rPr>
        <w:t>l</w:t>
      </w:r>
      <w:r w:rsidRPr="004511CB">
        <w:rPr>
          <w:rFonts w:ascii="Arial" w:hAnsi="Arial" w:cs="Arial"/>
          <w:color w:val="000000" w:themeColor="text1"/>
          <w:sz w:val="22"/>
          <w:szCs w:val="22"/>
        </w:rPr>
        <w:t>arger corpora for analysis</w:t>
      </w:r>
    </w:p>
    <w:p w14:paraId="50783744" w14:textId="77777777" w:rsidR="00A16E84" w:rsidRPr="00104334" w:rsidRDefault="00104334" w:rsidP="00104334">
      <w:pPr>
        <w:numPr>
          <w:ilvl w:val="0"/>
          <w:numId w:val="8"/>
        </w:numPr>
        <w:spacing w:line="360" w:lineRule="auto"/>
        <w:rPr>
          <w:rFonts w:ascii="Arial" w:hAnsi="Arial" w:cs="Arial"/>
          <w:color w:val="000000" w:themeColor="text1"/>
          <w:sz w:val="22"/>
          <w:szCs w:val="22"/>
        </w:rPr>
      </w:pPr>
      <w:r w:rsidRPr="00104334">
        <w:rPr>
          <w:rFonts w:ascii="Arial" w:hAnsi="Arial" w:cs="Arial"/>
          <w:color w:val="000000" w:themeColor="text1"/>
          <w:sz w:val="22"/>
          <w:szCs w:val="22"/>
        </w:rPr>
        <w:t>It allows studies that cover longer time spans</w:t>
      </w:r>
    </w:p>
    <w:p w14:paraId="4F48DA29" w14:textId="5C4CC6D0" w:rsidR="0026188E" w:rsidRPr="006969E7" w:rsidRDefault="0026188E" w:rsidP="0026188E">
      <w:pPr>
        <w:spacing w:line="360" w:lineRule="auto"/>
        <w:rPr>
          <w:rFonts w:ascii="Arial" w:hAnsi="Arial" w:cs="Arial"/>
          <w:color w:val="000000" w:themeColor="text1"/>
          <w:sz w:val="22"/>
          <w:szCs w:val="22"/>
        </w:rPr>
      </w:pPr>
      <w:r w:rsidRPr="00E03774">
        <w:rPr>
          <w:rFonts w:ascii="Arial" w:hAnsi="Arial" w:cs="Arial"/>
          <w:i/>
          <w:iCs/>
          <w:color w:val="000000" w:themeColor="text1"/>
          <w:sz w:val="22"/>
          <w:szCs w:val="22"/>
        </w:rPr>
        <w:t xml:space="preserve">As pointed out by </w:t>
      </w:r>
      <w:r w:rsidR="00990FF4">
        <w:rPr>
          <w:rFonts w:ascii="Arial" w:hAnsi="Arial" w:cs="Arial"/>
          <w:i/>
          <w:iCs/>
          <w:color w:val="000000" w:themeColor="text1"/>
          <w:sz w:val="22"/>
          <w:szCs w:val="22"/>
        </w:rPr>
        <w:t xml:space="preserve">researchers </w:t>
      </w:r>
      <w:r w:rsidRPr="00E03774">
        <w:rPr>
          <w:rFonts w:ascii="Arial" w:hAnsi="Arial" w:cs="Arial"/>
          <w:i/>
          <w:iCs/>
          <w:color w:val="000000" w:themeColor="text1"/>
          <w:sz w:val="22"/>
          <w:szCs w:val="22"/>
        </w:rPr>
        <w:t>Laudin and Goodwin, text analysis techniques are often best when combined with qualitative assessment and theoretical context.</w:t>
      </w:r>
      <w:r>
        <w:rPr>
          <w:rFonts w:ascii="Arial" w:hAnsi="Arial" w:cs="Arial" w:hint="eastAsia"/>
          <w:i/>
          <w:iCs/>
          <w:color w:val="000000" w:themeColor="text1"/>
          <w:sz w:val="22"/>
          <w:szCs w:val="22"/>
        </w:rPr>
        <w:t xml:space="preserve"> </w:t>
      </w:r>
    </w:p>
    <w:p w14:paraId="103A2853" w14:textId="3E9F088C" w:rsidR="008D4D95" w:rsidRPr="006969E7" w:rsidRDefault="008D4D95" w:rsidP="008D4D95">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color w:val="000000" w:themeColor="text1"/>
          <w:sz w:val="22"/>
          <w:szCs w:val="22"/>
        </w:rPr>
        <w:t>6</w:t>
      </w:r>
    </w:p>
    <w:p w14:paraId="07615720" w14:textId="50294364" w:rsidR="008D4D95" w:rsidRDefault="008D4D95" w:rsidP="008D4D95">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Let’s pause for a brief discussion. </w:t>
      </w:r>
    </w:p>
    <w:p w14:paraId="4D7FA053" w14:textId="77777777" w:rsidR="005B1D9B" w:rsidRPr="008D4D95" w:rsidRDefault="00CB0077" w:rsidP="008D4D95">
      <w:pPr>
        <w:pStyle w:val="ListParagraph"/>
        <w:numPr>
          <w:ilvl w:val="0"/>
          <w:numId w:val="34"/>
        </w:numPr>
        <w:spacing w:before="120" w:line="360" w:lineRule="auto"/>
        <w:outlineLvl w:val="0"/>
        <w:rPr>
          <w:rFonts w:ascii="Arial" w:hAnsi="Arial" w:cs="Arial"/>
          <w:color w:val="000000" w:themeColor="text1"/>
          <w:sz w:val="22"/>
          <w:szCs w:val="22"/>
        </w:rPr>
      </w:pPr>
      <w:r w:rsidRPr="008D4D95">
        <w:rPr>
          <w:rFonts w:ascii="Arial" w:hAnsi="Arial" w:cs="Arial"/>
          <w:iCs/>
          <w:color w:val="000000" w:themeColor="text1"/>
          <w:sz w:val="22"/>
          <w:szCs w:val="22"/>
        </w:rPr>
        <w:t>What examples have you seen of text analysis?</w:t>
      </w:r>
    </w:p>
    <w:p w14:paraId="7E6051A6" w14:textId="56764660" w:rsidR="008D4D95" w:rsidRPr="008D4D95" w:rsidRDefault="00CB0077" w:rsidP="008D4D95">
      <w:pPr>
        <w:pStyle w:val="ListParagraph"/>
        <w:numPr>
          <w:ilvl w:val="0"/>
          <w:numId w:val="34"/>
        </w:numPr>
        <w:spacing w:before="120" w:line="360" w:lineRule="auto"/>
        <w:outlineLvl w:val="0"/>
        <w:rPr>
          <w:rFonts w:ascii="Arial" w:hAnsi="Arial" w:cs="Arial"/>
          <w:color w:val="000000" w:themeColor="text1"/>
          <w:sz w:val="22"/>
          <w:szCs w:val="22"/>
        </w:rPr>
      </w:pPr>
      <w:r w:rsidRPr="008D4D95">
        <w:rPr>
          <w:rFonts w:ascii="Arial" w:hAnsi="Arial" w:cs="Arial"/>
          <w:iCs/>
          <w:color w:val="000000" w:themeColor="text1"/>
          <w:sz w:val="22"/>
          <w:szCs w:val="22"/>
        </w:rPr>
        <w:t xml:space="preserve">In what contexts do you see yourself using text analysis? </w:t>
      </w:r>
      <w:r w:rsidR="00430793">
        <w:rPr>
          <w:rFonts w:ascii="Arial" w:hAnsi="Arial" w:cs="Arial" w:hint="eastAsia"/>
          <w:iCs/>
          <w:color w:val="000000" w:themeColor="text1"/>
          <w:sz w:val="22"/>
          <w:szCs w:val="22"/>
        </w:rPr>
        <w:t xml:space="preserve">What about </w:t>
      </w:r>
      <w:r w:rsidR="00430793">
        <w:rPr>
          <w:rFonts w:ascii="Arial" w:hAnsi="Arial" w:cs="Arial"/>
          <w:iCs/>
          <w:color w:val="000000" w:themeColor="text1"/>
          <w:sz w:val="22"/>
          <w:szCs w:val="22"/>
        </w:rPr>
        <w:t>t</w:t>
      </w:r>
      <w:r w:rsidRPr="008D4D95">
        <w:rPr>
          <w:rFonts w:ascii="Arial" w:hAnsi="Arial" w:cs="Arial"/>
          <w:iCs/>
          <w:color w:val="000000" w:themeColor="text1"/>
          <w:sz w:val="22"/>
          <w:szCs w:val="22"/>
        </w:rPr>
        <w:t>he researchers you support?</w:t>
      </w:r>
    </w:p>
    <w:p w14:paraId="3A45DE34" w14:textId="7CABDC58" w:rsidR="004A33A9" w:rsidRPr="00E1531B" w:rsidRDefault="008D4D95" w:rsidP="001D60A7">
      <w:pPr>
        <w:spacing w:before="120" w:line="360" w:lineRule="auto"/>
        <w:outlineLvl w:val="0"/>
        <w:rPr>
          <w:rFonts w:ascii="Arial" w:hAnsi="Arial" w:cs="Arial" w:hint="eastAsia"/>
          <w:i/>
          <w:color w:val="000000" w:themeColor="text1"/>
          <w:sz w:val="22"/>
          <w:szCs w:val="22"/>
        </w:rPr>
      </w:pPr>
      <w:r w:rsidRPr="008D4D95">
        <w:rPr>
          <w:rFonts w:ascii="Arial" w:hAnsi="Arial" w:cs="Arial"/>
          <w:i/>
          <w:color w:val="000000" w:themeColor="text1"/>
          <w:sz w:val="22"/>
          <w:szCs w:val="22"/>
        </w:rPr>
        <w:t>Instructor facilitates whole-group discussion.</w:t>
      </w:r>
    </w:p>
    <w:p w14:paraId="38E6390D" w14:textId="09443E78" w:rsidR="001D60A7" w:rsidRPr="006969E7" w:rsidRDefault="001D60A7" w:rsidP="001D60A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8D4D95">
        <w:rPr>
          <w:rFonts w:ascii="Arial" w:hAnsi="Arial" w:cs="Arial"/>
          <w:color w:val="000000" w:themeColor="text1"/>
          <w:sz w:val="22"/>
          <w:szCs w:val="22"/>
        </w:rPr>
        <w:t>7</w:t>
      </w:r>
    </w:p>
    <w:p w14:paraId="73277F9C" w14:textId="77777777" w:rsidR="001D60A7" w:rsidRDefault="001D60A7" w:rsidP="0026188E">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Text analysis research questions explore a wide range of topics, from biomedical discovery to literary history. Research questions that are conducive for text analysis methods may involve these characteristics:</w:t>
      </w:r>
    </w:p>
    <w:p w14:paraId="4D578659" w14:textId="77777777" w:rsidR="001D60A7" w:rsidRDefault="001D60A7" w:rsidP="001D60A7">
      <w:pPr>
        <w:pStyle w:val="ListParagraph"/>
        <w:numPr>
          <w:ilvl w:val="0"/>
          <w:numId w:val="18"/>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Change over time </w:t>
      </w:r>
    </w:p>
    <w:p w14:paraId="31C9D5C8" w14:textId="77777777" w:rsidR="001D60A7" w:rsidRDefault="001D60A7" w:rsidP="001D60A7">
      <w:pPr>
        <w:pStyle w:val="ListParagraph"/>
        <w:numPr>
          <w:ilvl w:val="0"/>
          <w:numId w:val="18"/>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Pattern recognition </w:t>
      </w:r>
    </w:p>
    <w:p w14:paraId="4AB09270" w14:textId="54163457" w:rsidR="005C31CB" w:rsidRPr="00CB0077" w:rsidRDefault="001D60A7" w:rsidP="00C4530B">
      <w:pPr>
        <w:pStyle w:val="ListParagraph"/>
        <w:numPr>
          <w:ilvl w:val="0"/>
          <w:numId w:val="18"/>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Comparative analysis </w:t>
      </w:r>
    </w:p>
    <w:p w14:paraId="3594A994" w14:textId="6CA3CF8E" w:rsidR="005252A6" w:rsidRPr="009C6BFC" w:rsidRDefault="00854A71" w:rsidP="00C4530B">
      <w:pPr>
        <w:spacing w:before="120" w:line="360" w:lineRule="auto"/>
        <w:outlineLvl w:val="0"/>
        <w:rPr>
          <w:rFonts w:ascii="Arial" w:hAnsi="Arial" w:cs="Arial"/>
          <w:color w:val="000000" w:themeColor="text1"/>
          <w:sz w:val="22"/>
          <w:szCs w:val="22"/>
        </w:rPr>
      </w:pPr>
      <w:r w:rsidRPr="00131577">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sidRPr="00131577">
        <w:rPr>
          <w:rFonts w:ascii="Arial" w:hAnsi="Arial" w:cs="Arial"/>
          <w:color w:val="000000" w:themeColor="text1"/>
          <w:sz w:val="22"/>
          <w:szCs w:val="22"/>
        </w:rPr>
        <w:t>8</w:t>
      </w:r>
    </w:p>
    <w:p w14:paraId="566025AA" w14:textId="29E59747" w:rsidR="00C4530B" w:rsidRDefault="00854A71" w:rsidP="00C4530B">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s l</w:t>
      </w:r>
      <w:r w:rsidR="00C4530B">
        <w:rPr>
          <w:rFonts w:ascii="Arial" w:hAnsi="Arial" w:cs="Arial"/>
          <w:color w:val="000000" w:themeColor="text1"/>
          <w:sz w:val="22"/>
          <w:szCs w:val="22"/>
        </w:rPr>
        <w:t xml:space="preserve">ook at some real-world examples that show these characteristics, as well demonstrate the impacts on research we discussed earlier. </w:t>
      </w:r>
    </w:p>
    <w:p w14:paraId="78E1E2D8" w14:textId="6B700FAE" w:rsidR="005C31CB" w:rsidRDefault="00854A71" w:rsidP="00C4530B">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For this hands-on activity, please </w:t>
      </w:r>
      <w:r>
        <w:rPr>
          <w:rFonts w:ascii="Arial" w:hAnsi="Arial" w:cs="Arial"/>
          <w:color w:val="000000" w:themeColor="text1"/>
          <w:sz w:val="22"/>
          <w:szCs w:val="22"/>
        </w:rPr>
        <w:t>s</w:t>
      </w:r>
      <w:r w:rsidR="005252A6">
        <w:rPr>
          <w:rFonts w:ascii="Arial" w:hAnsi="Arial" w:cs="Arial"/>
          <w:color w:val="000000" w:themeColor="text1"/>
          <w:sz w:val="22"/>
          <w:szCs w:val="22"/>
        </w:rPr>
        <w:t>plit into groups and review thes</w:t>
      </w:r>
      <w:r w:rsidR="006E6A77">
        <w:rPr>
          <w:rFonts w:ascii="Arial" w:hAnsi="Arial" w:cs="Arial"/>
          <w:color w:val="000000" w:themeColor="text1"/>
          <w:sz w:val="22"/>
          <w:szCs w:val="22"/>
        </w:rPr>
        <w:t>e summarized research projects</w:t>
      </w:r>
      <w:r w:rsidR="000C735C">
        <w:rPr>
          <w:rFonts w:ascii="Arial" w:hAnsi="Arial" w:cs="Arial"/>
          <w:color w:val="000000" w:themeColor="text1"/>
          <w:sz w:val="22"/>
          <w:szCs w:val="22"/>
        </w:rPr>
        <w:t xml:space="preserve"> </w:t>
      </w:r>
      <w:hyperlink r:id="rId9" w:history="1">
        <w:r w:rsidR="000C735C" w:rsidRPr="00375EAC">
          <w:rPr>
            <w:rStyle w:val="Hyperlink"/>
            <w:rFonts w:ascii="Arial" w:hAnsi="Arial" w:cs="Arial"/>
            <w:sz w:val="22"/>
            <w:szCs w:val="22"/>
          </w:rPr>
          <w:t>http://go.illinois.edu/ddrf-research-examples</w:t>
        </w:r>
      </w:hyperlink>
      <w:r w:rsidR="005252A6">
        <w:rPr>
          <w:rFonts w:ascii="Arial" w:hAnsi="Arial" w:cs="Arial"/>
          <w:color w:val="000000" w:themeColor="text1"/>
          <w:sz w:val="22"/>
          <w:szCs w:val="22"/>
        </w:rPr>
        <w:t>:</w:t>
      </w:r>
      <w:r w:rsidR="000C735C">
        <w:rPr>
          <w:rFonts w:ascii="Arial" w:hAnsi="Arial" w:cs="Arial"/>
          <w:color w:val="000000" w:themeColor="text1"/>
          <w:sz w:val="22"/>
          <w:szCs w:val="22"/>
        </w:rPr>
        <w:t xml:space="preserve"> </w:t>
      </w:r>
      <w:r w:rsidR="005252A6">
        <w:rPr>
          <w:rFonts w:ascii="Arial" w:hAnsi="Arial" w:cs="Arial"/>
          <w:color w:val="000000" w:themeColor="text1"/>
          <w:sz w:val="22"/>
          <w:szCs w:val="22"/>
        </w:rPr>
        <w:t xml:space="preserve"> </w:t>
      </w:r>
    </w:p>
    <w:p w14:paraId="654EB3A8" w14:textId="77777777" w:rsidR="002A419C" w:rsidRPr="008603C5" w:rsidRDefault="008603C5" w:rsidP="008603C5">
      <w:pPr>
        <w:pStyle w:val="ListParagraph"/>
        <w:numPr>
          <w:ilvl w:val="0"/>
          <w:numId w:val="18"/>
        </w:numPr>
        <w:spacing w:before="120" w:line="360" w:lineRule="auto"/>
        <w:outlineLvl w:val="0"/>
        <w:rPr>
          <w:rFonts w:ascii="Arial" w:hAnsi="Arial" w:cs="Arial"/>
          <w:color w:val="000000" w:themeColor="text1"/>
          <w:sz w:val="22"/>
          <w:szCs w:val="22"/>
        </w:rPr>
      </w:pPr>
      <w:r w:rsidRPr="008603C5">
        <w:rPr>
          <w:rFonts w:ascii="Arial" w:hAnsi="Arial" w:cs="Arial"/>
          <w:color w:val="000000" w:themeColor="text1"/>
          <w:sz w:val="22"/>
          <w:szCs w:val="22"/>
        </w:rPr>
        <w:lastRenderedPageBreak/>
        <w:t>How do the projects involve change over time, pattern recognition, or comparative analysis?</w:t>
      </w:r>
    </w:p>
    <w:p w14:paraId="174F29D2" w14:textId="77777777" w:rsidR="002A419C" w:rsidRPr="008603C5" w:rsidRDefault="008603C5" w:rsidP="008603C5">
      <w:pPr>
        <w:pStyle w:val="ListParagraph"/>
        <w:numPr>
          <w:ilvl w:val="0"/>
          <w:numId w:val="18"/>
        </w:numPr>
        <w:spacing w:before="120" w:line="360" w:lineRule="auto"/>
        <w:outlineLvl w:val="0"/>
        <w:rPr>
          <w:rFonts w:ascii="Arial" w:hAnsi="Arial" w:cs="Arial"/>
          <w:color w:val="000000" w:themeColor="text1"/>
          <w:sz w:val="22"/>
          <w:szCs w:val="22"/>
        </w:rPr>
      </w:pPr>
      <w:r w:rsidRPr="008603C5">
        <w:rPr>
          <w:rFonts w:ascii="Arial" w:hAnsi="Arial" w:cs="Arial"/>
          <w:color w:val="000000" w:themeColor="text1"/>
          <w:sz w:val="22"/>
          <w:szCs w:val="22"/>
        </w:rPr>
        <w:t>What kind of text data do they use (time period, source, etc.)?</w:t>
      </w:r>
    </w:p>
    <w:p w14:paraId="7F3A819E" w14:textId="27B9C17C" w:rsidR="008603C5" w:rsidRPr="008603C5" w:rsidRDefault="008603C5" w:rsidP="005C31CB">
      <w:pPr>
        <w:pStyle w:val="ListParagraph"/>
        <w:numPr>
          <w:ilvl w:val="0"/>
          <w:numId w:val="18"/>
        </w:numPr>
        <w:spacing w:before="120" w:line="360" w:lineRule="auto"/>
        <w:outlineLvl w:val="0"/>
        <w:rPr>
          <w:rFonts w:ascii="Arial" w:hAnsi="Arial" w:cs="Arial"/>
          <w:color w:val="000000" w:themeColor="text1"/>
          <w:sz w:val="22"/>
          <w:szCs w:val="22"/>
        </w:rPr>
      </w:pPr>
      <w:r w:rsidRPr="008603C5">
        <w:rPr>
          <w:rFonts w:ascii="Arial" w:hAnsi="Arial" w:cs="Arial"/>
          <w:color w:val="000000" w:themeColor="text1"/>
          <w:sz w:val="22"/>
          <w:szCs w:val="22"/>
        </w:rPr>
        <w:t xml:space="preserve">What are their findings? </w:t>
      </w:r>
    </w:p>
    <w:p w14:paraId="63A9BB54" w14:textId="256A3D3F" w:rsidR="0076373E" w:rsidRPr="004A33A9" w:rsidRDefault="008D4D95" w:rsidP="0026188E">
      <w:pPr>
        <w:spacing w:before="120" w:line="360" w:lineRule="auto"/>
        <w:outlineLvl w:val="0"/>
        <w:rPr>
          <w:rFonts w:ascii="Arial" w:hAnsi="Arial" w:cs="Arial"/>
          <w:i/>
          <w:color w:val="000000" w:themeColor="text1"/>
          <w:sz w:val="22"/>
          <w:szCs w:val="22"/>
        </w:rPr>
      </w:pPr>
      <w:r w:rsidRPr="00131577">
        <w:rPr>
          <w:rFonts w:ascii="Arial" w:hAnsi="Arial" w:cs="Arial"/>
          <w:i/>
          <w:color w:val="000000" w:themeColor="text1"/>
          <w:sz w:val="22"/>
          <w:szCs w:val="22"/>
        </w:rPr>
        <w:t xml:space="preserve">Research project summaries are in the </w:t>
      </w:r>
      <w:r w:rsidR="000C735C" w:rsidRPr="00131577">
        <w:rPr>
          <w:rFonts w:ascii="Arial" w:hAnsi="Arial" w:cs="Arial"/>
          <w:i/>
          <w:color w:val="000000" w:themeColor="text1"/>
          <w:sz w:val="22"/>
          <w:szCs w:val="22"/>
        </w:rPr>
        <w:t xml:space="preserve">above URL </w:t>
      </w:r>
      <w:r w:rsidRPr="00131577">
        <w:rPr>
          <w:rFonts w:ascii="Arial" w:hAnsi="Arial" w:cs="Arial"/>
          <w:i/>
          <w:color w:val="000000" w:themeColor="text1"/>
          <w:sz w:val="22"/>
          <w:szCs w:val="22"/>
        </w:rPr>
        <w:t>for the instructor’s use.</w:t>
      </w:r>
    </w:p>
    <w:p w14:paraId="4191DBC0" w14:textId="383244CE"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9</w:t>
      </w:r>
    </w:p>
    <w:p w14:paraId="13A82B4C" w14:textId="5F6DC11D" w:rsidR="00C4530B" w:rsidRDefault="008638D4" w:rsidP="0026188E">
      <w:pPr>
        <w:spacing w:before="120" w:line="360" w:lineRule="auto"/>
        <w:rPr>
          <w:rFonts w:ascii="Arial" w:hAnsi="Arial" w:cs="Arial"/>
          <w:i/>
          <w:iCs/>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s l</w:t>
      </w:r>
      <w:r>
        <w:rPr>
          <w:rFonts w:ascii="Arial" w:hAnsi="Arial" w:cs="Arial"/>
          <w:color w:val="000000" w:themeColor="text1"/>
          <w:sz w:val="22"/>
          <w:szCs w:val="22"/>
        </w:rPr>
        <w:t xml:space="preserve">ook </w:t>
      </w:r>
      <w:r w:rsidR="00515E3C">
        <w:rPr>
          <w:rFonts w:ascii="Arial" w:hAnsi="Arial" w:cs="Arial"/>
          <w:color w:val="000000" w:themeColor="text1"/>
          <w:sz w:val="22"/>
          <w:szCs w:val="22"/>
        </w:rPr>
        <w:t xml:space="preserve">at </w:t>
      </w:r>
      <w:r w:rsidR="00131577">
        <w:rPr>
          <w:rFonts w:ascii="Arial" w:hAnsi="Arial" w:cs="Arial" w:hint="eastAsia"/>
          <w:color w:val="000000" w:themeColor="text1"/>
          <w:sz w:val="22"/>
          <w:szCs w:val="22"/>
        </w:rPr>
        <w:t>these</w:t>
      </w:r>
      <w:r>
        <w:rPr>
          <w:rFonts w:ascii="Arial" w:hAnsi="Arial" w:cs="Arial"/>
          <w:color w:val="000000" w:themeColor="text1"/>
          <w:sz w:val="22"/>
          <w:szCs w:val="22"/>
        </w:rPr>
        <w:t xml:space="preserve"> examples </w:t>
      </w:r>
      <w:r>
        <w:rPr>
          <w:rFonts w:ascii="Arial" w:hAnsi="Arial" w:cs="Arial" w:hint="eastAsia"/>
          <w:color w:val="000000" w:themeColor="text1"/>
          <w:sz w:val="22"/>
          <w:szCs w:val="22"/>
        </w:rPr>
        <w:t xml:space="preserve">in more </w:t>
      </w:r>
      <w:r>
        <w:rPr>
          <w:rFonts w:ascii="Arial" w:hAnsi="Arial" w:cs="Arial"/>
          <w:color w:val="000000" w:themeColor="text1"/>
          <w:sz w:val="22"/>
          <w:szCs w:val="22"/>
        </w:rPr>
        <w:t>detail</w:t>
      </w:r>
      <w:r>
        <w:rPr>
          <w:rFonts w:ascii="Arial" w:hAnsi="Arial" w:cs="Arial" w:hint="eastAsia"/>
          <w:color w:val="000000" w:themeColor="text1"/>
          <w:sz w:val="22"/>
          <w:szCs w:val="22"/>
        </w:rPr>
        <w:t xml:space="preserve"> together. </w:t>
      </w:r>
      <w:r w:rsidR="009C6BFC">
        <w:rPr>
          <w:rFonts w:ascii="Arial" w:hAnsi="Arial" w:cs="Arial"/>
          <w:color w:val="000000" w:themeColor="text1"/>
          <w:sz w:val="22"/>
          <w:szCs w:val="22"/>
        </w:rPr>
        <w:t>Here is a</w:t>
      </w:r>
      <w:r w:rsidR="0026188E">
        <w:rPr>
          <w:rFonts w:ascii="Arial" w:hAnsi="Arial" w:cs="Arial" w:hint="eastAsia"/>
          <w:color w:val="000000" w:themeColor="text1"/>
          <w:sz w:val="22"/>
          <w:szCs w:val="22"/>
        </w:rPr>
        <w:t xml:space="preserve"> well-known example of text analysis that used </w:t>
      </w:r>
      <w:r w:rsidR="00C4530B">
        <w:rPr>
          <w:rFonts w:ascii="Arial" w:hAnsi="Arial" w:cs="Arial"/>
          <w:color w:val="000000" w:themeColor="text1"/>
          <w:sz w:val="22"/>
          <w:szCs w:val="22"/>
        </w:rPr>
        <w:t xml:space="preserve">a method called </w:t>
      </w:r>
      <w:r w:rsidR="0026188E">
        <w:rPr>
          <w:rFonts w:ascii="Arial" w:hAnsi="Arial" w:cs="Arial" w:hint="eastAsia"/>
          <w:color w:val="000000" w:themeColor="text1"/>
          <w:sz w:val="22"/>
          <w:szCs w:val="22"/>
        </w:rPr>
        <w:t xml:space="preserve">Stylometry. When </w:t>
      </w:r>
      <w:r w:rsidR="0026188E" w:rsidRPr="00F86E63">
        <w:rPr>
          <w:rFonts w:ascii="Arial" w:hAnsi="Arial" w:cs="Arial"/>
          <w:i/>
          <w:color w:val="000000" w:themeColor="text1"/>
          <w:sz w:val="22"/>
          <w:szCs w:val="22"/>
        </w:rPr>
        <w:t>The Cuckoo’s Calling</w:t>
      </w:r>
      <w:r w:rsidR="0026188E">
        <w:rPr>
          <w:rFonts w:ascii="Arial" w:hAnsi="Arial" w:cs="Arial" w:hint="eastAsia"/>
          <w:i/>
          <w:color w:val="000000" w:themeColor="text1"/>
          <w:sz w:val="22"/>
          <w:szCs w:val="22"/>
        </w:rPr>
        <w:t xml:space="preserve"> </w:t>
      </w:r>
      <w:r w:rsidR="0026188E" w:rsidRPr="00F86E63">
        <w:rPr>
          <w:rFonts w:ascii="Arial" w:hAnsi="Arial" w:cs="Arial" w:hint="eastAsia"/>
          <w:color w:val="000000" w:themeColor="text1"/>
          <w:sz w:val="22"/>
          <w:szCs w:val="22"/>
        </w:rPr>
        <w:t>by</w:t>
      </w:r>
      <w:r w:rsidR="0026188E">
        <w:rPr>
          <w:rFonts w:ascii="Arial" w:hAnsi="Arial" w:cs="Arial" w:hint="eastAsia"/>
          <w:i/>
          <w:color w:val="000000" w:themeColor="text1"/>
          <w:sz w:val="22"/>
          <w:szCs w:val="22"/>
        </w:rPr>
        <w:t xml:space="preserve"> </w:t>
      </w:r>
      <w:r w:rsidR="0026188E" w:rsidRPr="00F86E63">
        <w:rPr>
          <w:rFonts w:ascii="Arial" w:hAnsi="Arial" w:cs="Arial"/>
          <w:iCs/>
          <w:color w:val="000000" w:themeColor="text1"/>
          <w:sz w:val="22"/>
          <w:szCs w:val="22"/>
        </w:rPr>
        <w:t>Robert Galbraith</w:t>
      </w:r>
      <w:r w:rsidR="0026188E">
        <w:rPr>
          <w:rFonts w:ascii="Arial" w:hAnsi="Arial" w:cs="Arial" w:hint="eastAsia"/>
          <w:iCs/>
          <w:color w:val="000000" w:themeColor="text1"/>
          <w:sz w:val="22"/>
          <w:szCs w:val="22"/>
        </w:rPr>
        <w:t xml:space="preserve"> </w:t>
      </w:r>
      <w:r w:rsidR="0026188E" w:rsidRPr="00F86E63">
        <w:rPr>
          <w:rFonts w:ascii="Arial" w:hAnsi="Arial" w:cs="Arial" w:hint="eastAsia"/>
          <w:color w:val="000000" w:themeColor="text1"/>
          <w:sz w:val="22"/>
          <w:szCs w:val="22"/>
        </w:rPr>
        <w:t xml:space="preserve">was published </w:t>
      </w:r>
      <w:r w:rsidR="0026188E">
        <w:rPr>
          <w:rFonts w:ascii="Arial" w:hAnsi="Arial" w:cs="Arial" w:hint="eastAsia"/>
          <w:color w:val="000000" w:themeColor="text1"/>
          <w:sz w:val="22"/>
          <w:szCs w:val="22"/>
        </w:rPr>
        <w:t xml:space="preserve">in 2013, people wondered if the book was actually written by the famous </w:t>
      </w:r>
      <w:r w:rsidR="0026188E" w:rsidRPr="00F86E63">
        <w:rPr>
          <w:rFonts w:ascii="Arial" w:hAnsi="Arial" w:cs="Arial"/>
          <w:iCs/>
          <w:color w:val="000000" w:themeColor="text1"/>
          <w:sz w:val="22"/>
          <w:szCs w:val="22"/>
        </w:rPr>
        <w:t>JK Rowling</w:t>
      </w:r>
      <w:r w:rsidR="0026188E" w:rsidRPr="00F86E63">
        <w:rPr>
          <w:rFonts w:ascii="Arial" w:hAnsi="Arial" w:cs="Arial" w:hint="eastAsia"/>
          <w:iCs/>
          <w:color w:val="000000" w:themeColor="text1"/>
          <w:sz w:val="22"/>
          <w:szCs w:val="22"/>
        </w:rPr>
        <w:t xml:space="preserve"> under a pen name</w:t>
      </w:r>
      <w:r w:rsidR="0026188E">
        <w:rPr>
          <w:rFonts w:ascii="Arial" w:hAnsi="Arial" w:cs="Arial" w:hint="eastAsia"/>
          <w:i/>
          <w:iCs/>
          <w:color w:val="000000" w:themeColor="text1"/>
          <w:sz w:val="22"/>
          <w:szCs w:val="22"/>
        </w:rPr>
        <w:t>.</w:t>
      </w:r>
    </w:p>
    <w:p w14:paraId="3591AE38" w14:textId="77777777" w:rsidR="0026188E" w:rsidRDefault="0026188E" w:rsidP="00C4530B">
      <w:pPr>
        <w:pStyle w:val="ListParagraph"/>
        <w:numPr>
          <w:ilvl w:val="0"/>
          <w:numId w:val="19"/>
        </w:numPr>
        <w:spacing w:before="120" w:line="360" w:lineRule="auto"/>
        <w:rPr>
          <w:rFonts w:ascii="Arial" w:hAnsi="Arial" w:cs="Arial"/>
          <w:iCs/>
          <w:color w:val="000000" w:themeColor="text1"/>
          <w:sz w:val="22"/>
          <w:szCs w:val="22"/>
        </w:rPr>
      </w:pPr>
      <w:r w:rsidRPr="00C4530B">
        <w:rPr>
          <w:rFonts w:ascii="Arial" w:hAnsi="Arial" w:cs="Arial" w:hint="eastAsia"/>
          <w:iCs/>
          <w:color w:val="000000" w:themeColor="text1"/>
          <w:sz w:val="22"/>
          <w:szCs w:val="22"/>
        </w:rPr>
        <w:t xml:space="preserve">A research question such as </w:t>
      </w:r>
      <w:r w:rsidRPr="00C4530B">
        <w:rPr>
          <w:rFonts w:ascii="Arial" w:hAnsi="Arial" w:cs="Arial"/>
          <w:iCs/>
          <w:color w:val="000000" w:themeColor="text1"/>
          <w:sz w:val="22"/>
          <w:szCs w:val="22"/>
        </w:rPr>
        <w:t xml:space="preserve">“Did JK Rowling write </w:t>
      </w:r>
      <w:r w:rsidRPr="00C4530B">
        <w:rPr>
          <w:rFonts w:ascii="Arial" w:hAnsi="Arial" w:cs="Arial"/>
          <w:i/>
          <w:color w:val="000000" w:themeColor="text1"/>
          <w:sz w:val="22"/>
          <w:szCs w:val="22"/>
        </w:rPr>
        <w:t>The Cuckoo’s Calling</w:t>
      </w:r>
      <w:r w:rsidRPr="00C4530B">
        <w:rPr>
          <w:rFonts w:ascii="Arial" w:hAnsi="Arial" w:cs="Arial"/>
          <w:iCs/>
          <w:color w:val="000000" w:themeColor="text1"/>
          <w:sz w:val="22"/>
          <w:szCs w:val="22"/>
        </w:rPr>
        <w:t xml:space="preserve"> under the pen name Robert Galbraith?”</w:t>
      </w:r>
      <w:r w:rsidRPr="00C4530B">
        <w:rPr>
          <w:rFonts w:ascii="Arial" w:hAnsi="Arial" w:cs="Arial" w:hint="eastAsia"/>
          <w:iCs/>
          <w:color w:val="000000" w:themeColor="text1"/>
          <w:sz w:val="22"/>
          <w:szCs w:val="22"/>
        </w:rPr>
        <w:t xml:space="preserve"> is a good fit for using text analysis methods to explore, </w:t>
      </w:r>
      <w:r w:rsidRPr="00C4530B">
        <w:rPr>
          <w:rFonts w:ascii="Arial" w:hAnsi="Arial" w:cs="Arial"/>
          <w:iCs/>
          <w:color w:val="000000" w:themeColor="text1"/>
          <w:sz w:val="22"/>
          <w:szCs w:val="22"/>
        </w:rPr>
        <w:t>because</w:t>
      </w:r>
      <w:r w:rsidRPr="00C4530B">
        <w:rPr>
          <w:rFonts w:ascii="Arial" w:hAnsi="Arial" w:cs="Arial" w:hint="eastAsia"/>
          <w:iCs/>
          <w:color w:val="000000" w:themeColor="text1"/>
          <w:sz w:val="22"/>
          <w:szCs w:val="22"/>
        </w:rPr>
        <w:t xml:space="preserve"> </w:t>
      </w:r>
      <w:r w:rsidRPr="00C4530B">
        <w:rPr>
          <w:rFonts w:ascii="Arial" w:hAnsi="Arial" w:cs="Arial"/>
          <w:iCs/>
          <w:color w:val="000000" w:themeColor="text1"/>
          <w:sz w:val="22"/>
          <w:szCs w:val="22"/>
        </w:rPr>
        <w:t xml:space="preserve">this question is </w:t>
      </w:r>
      <w:r w:rsidRPr="00C4530B">
        <w:rPr>
          <w:rFonts w:ascii="Arial" w:hAnsi="Arial" w:cs="Arial" w:hint="eastAsia"/>
          <w:iCs/>
          <w:color w:val="000000" w:themeColor="text1"/>
          <w:sz w:val="22"/>
          <w:szCs w:val="22"/>
        </w:rPr>
        <w:t xml:space="preserve">very </w:t>
      </w:r>
      <w:r w:rsidRPr="00C4530B">
        <w:rPr>
          <w:rFonts w:ascii="Arial" w:hAnsi="Arial" w:cs="Arial"/>
          <w:iCs/>
          <w:color w:val="000000" w:themeColor="text1"/>
          <w:sz w:val="22"/>
          <w:szCs w:val="22"/>
        </w:rPr>
        <w:t xml:space="preserve">difficult to </w:t>
      </w:r>
      <w:r w:rsidRPr="00C4530B">
        <w:rPr>
          <w:rFonts w:ascii="Arial" w:hAnsi="Arial" w:cs="Arial" w:hint="eastAsia"/>
          <w:iCs/>
          <w:color w:val="000000" w:themeColor="text1"/>
          <w:sz w:val="22"/>
          <w:szCs w:val="22"/>
        </w:rPr>
        <w:t xml:space="preserve">answer and </w:t>
      </w:r>
      <w:r w:rsidRPr="00C4530B">
        <w:rPr>
          <w:rFonts w:ascii="Arial" w:hAnsi="Arial" w:cs="Arial"/>
          <w:iCs/>
          <w:color w:val="000000" w:themeColor="text1"/>
          <w:sz w:val="22"/>
          <w:szCs w:val="22"/>
        </w:rPr>
        <w:t>prove just by reading and comparing various texts.</w:t>
      </w:r>
    </w:p>
    <w:p w14:paraId="30D5693F" w14:textId="77777777" w:rsidR="00C4530B" w:rsidRPr="00C4530B" w:rsidRDefault="00C4530B" w:rsidP="00C4530B">
      <w:pPr>
        <w:pStyle w:val="ListParagraph"/>
        <w:numPr>
          <w:ilvl w:val="0"/>
          <w:numId w:val="19"/>
        </w:numPr>
        <w:spacing w:before="120" w:line="360" w:lineRule="auto"/>
        <w:rPr>
          <w:rFonts w:ascii="Arial" w:hAnsi="Arial" w:cs="Arial"/>
          <w:iCs/>
          <w:color w:val="000000" w:themeColor="text1"/>
          <w:sz w:val="22"/>
          <w:szCs w:val="22"/>
        </w:rPr>
      </w:pPr>
      <w:r>
        <w:rPr>
          <w:rFonts w:ascii="Arial" w:hAnsi="Arial" w:cs="Arial"/>
          <w:iCs/>
          <w:color w:val="000000" w:themeColor="text1"/>
          <w:sz w:val="22"/>
          <w:szCs w:val="22"/>
        </w:rPr>
        <w:t>It involves comparative analysis (</w:t>
      </w:r>
      <w:r w:rsidRPr="00C4530B">
        <w:rPr>
          <w:rFonts w:ascii="Arial" w:hAnsi="Arial" w:cs="Arial"/>
          <w:i/>
          <w:iCs/>
          <w:color w:val="000000" w:themeColor="text1"/>
          <w:sz w:val="22"/>
          <w:szCs w:val="22"/>
        </w:rPr>
        <w:t>The Cuckoo’s Calling</w:t>
      </w:r>
      <w:r>
        <w:rPr>
          <w:rFonts w:ascii="Arial" w:hAnsi="Arial" w:cs="Arial"/>
          <w:iCs/>
          <w:color w:val="000000" w:themeColor="text1"/>
          <w:sz w:val="22"/>
          <w:szCs w:val="22"/>
        </w:rPr>
        <w:t xml:space="preserve"> vs. other books by Rowling) and recognizing patterns between her writing and </w:t>
      </w:r>
      <w:r w:rsidRPr="00C4530B">
        <w:rPr>
          <w:rFonts w:ascii="Arial" w:hAnsi="Arial" w:cs="Arial"/>
          <w:i/>
          <w:iCs/>
          <w:color w:val="000000" w:themeColor="text1"/>
          <w:sz w:val="22"/>
          <w:szCs w:val="22"/>
        </w:rPr>
        <w:t>The Cuckoo’s Calling</w:t>
      </w:r>
      <w:r>
        <w:rPr>
          <w:rFonts w:ascii="Arial" w:hAnsi="Arial" w:cs="Arial"/>
          <w:iCs/>
          <w:color w:val="000000" w:themeColor="text1"/>
          <w:sz w:val="22"/>
          <w:szCs w:val="22"/>
        </w:rPr>
        <w:t>).</w:t>
      </w:r>
    </w:p>
    <w:p w14:paraId="063353A2" w14:textId="6FECD00B" w:rsidR="0026188E"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Pr="006969E7">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10</w:t>
      </w:r>
    </w:p>
    <w:p w14:paraId="7A1C14BC" w14:textId="77777777" w:rsidR="0026188E" w:rsidRPr="00EA61F0" w:rsidRDefault="0026188E" w:rsidP="0026188E">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Therefore, the overall </w:t>
      </w:r>
      <w:r>
        <w:rPr>
          <w:rFonts w:ascii="Arial" w:hAnsi="Arial" w:cs="Arial"/>
          <w:color w:val="000000" w:themeColor="text1"/>
          <w:sz w:val="22"/>
          <w:szCs w:val="22"/>
        </w:rPr>
        <w:t>approach</w:t>
      </w:r>
      <w:r>
        <w:rPr>
          <w:rFonts w:ascii="Arial" w:hAnsi="Arial" w:cs="Arial" w:hint="eastAsia"/>
          <w:color w:val="000000" w:themeColor="text1"/>
          <w:sz w:val="22"/>
          <w:szCs w:val="22"/>
        </w:rPr>
        <w:t xml:space="preserve"> to and process of exploring this question was:</w:t>
      </w:r>
    </w:p>
    <w:p w14:paraId="22547AEB" w14:textId="77777777" w:rsidR="0026188E" w:rsidRPr="00EA61F0" w:rsidRDefault="0026188E" w:rsidP="0026188E">
      <w:pPr>
        <w:numPr>
          <w:ilvl w:val="0"/>
          <w:numId w:val="10"/>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At first, </w:t>
      </w:r>
      <w:r>
        <w:rPr>
          <w:rFonts w:ascii="Arial" w:hAnsi="Arial" w:cs="Arial"/>
          <w:color w:val="000000" w:themeColor="text1"/>
          <w:sz w:val="22"/>
          <w:szCs w:val="22"/>
        </w:rPr>
        <w:t>h</w:t>
      </w:r>
      <w:r w:rsidRPr="00EA61F0">
        <w:rPr>
          <w:rFonts w:ascii="Arial" w:hAnsi="Arial" w:cs="Arial"/>
          <w:color w:val="000000" w:themeColor="text1"/>
          <w:sz w:val="22"/>
          <w:szCs w:val="22"/>
        </w:rPr>
        <w:t>uman reading led to hunch about authorship</w:t>
      </w:r>
      <w:r>
        <w:rPr>
          <w:rFonts w:ascii="Arial" w:hAnsi="Arial" w:cs="Arial" w:hint="eastAsia"/>
          <w:color w:val="000000" w:themeColor="text1"/>
          <w:sz w:val="22"/>
          <w:szCs w:val="22"/>
        </w:rPr>
        <w:t xml:space="preserve"> that raised </w:t>
      </w:r>
      <w:r>
        <w:rPr>
          <w:rFonts w:ascii="Arial" w:hAnsi="Arial" w:cs="Arial"/>
          <w:color w:val="000000" w:themeColor="text1"/>
          <w:sz w:val="22"/>
          <w:szCs w:val="22"/>
        </w:rPr>
        <w:t>the</w:t>
      </w:r>
      <w:r>
        <w:rPr>
          <w:rFonts w:ascii="Arial" w:hAnsi="Arial" w:cs="Arial" w:hint="eastAsia"/>
          <w:color w:val="000000" w:themeColor="text1"/>
          <w:sz w:val="22"/>
          <w:szCs w:val="22"/>
        </w:rPr>
        <w:t xml:space="preserve"> question. </w:t>
      </w:r>
    </w:p>
    <w:p w14:paraId="1DFC3E59" w14:textId="77777777" w:rsidR="0026188E" w:rsidRPr="00EA61F0" w:rsidRDefault="0026188E" w:rsidP="0026188E">
      <w:pPr>
        <w:numPr>
          <w:ilvl w:val="0"/>
          <w:numId w:val="10"/>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Then, Patrick Juola conducted a Stylometry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to complete a </w:t>
      </w:r>
      <w:r>
        <w:rPr>
          <w:rFonts w:ascii="Arial" w:hAnsi="Arial" w:cs="Arial"/>
          <w:color w:val="000000" w:themeColor="text1"/>
          <w:sz w:val="22"/>
          <w:szCs w:val="22"/>
        </w:rPr>
        <w:t>c</w:t>
      </w:r>
      <w:r w:rsidRPr="00EA61F0">
        <w:rPr>
          <w:rFonts w:ascii="Arial" w:hAnsi="Arial" w:cs="Arial"/>
          <w:color w:val="000000" w:themeColor="text1"/>
          <w:sz w:val="22"/>
          <w:szCs w:val="22"/>
        </w:rPr>
        <w:t>omputational comparison of diction between this book and others written by Rowling</w:t>
      </w:r>
      <w:r>
        <w:rPr>
          <w:rFonts w:ascii="Arial" w:hAnsi="Arial" w:cs="Arial" w:hint="eastAsia"/>
          <w:color w:val="000000" w:themeColor="text1"/>
          <w:sz w:val="22"/>
          <w:szCs w:val="22"/>
        </w:rPr>
        <w:t>.</w:t>
      </w:r>
      <w:r w:rsidRPr="002A64C8">
        <w:t xml:space="preserve"> </w:t>
      </w:r>
      <w:r w:rsidRPr="002A64C8">
        <w:rPr>
          <w:rFonts w:ascii="Arial" w:hAnsi="Arial" w:cs="Arial"/>
          <w:color w:val="000000" w:themeColor="text1"/>
          <w:sz w:val="22"/>
          <w:szCs w:val="22"/>
        </w:rPr>
        <w:t xml:space="preserve">By comparing a set of linguistic variables between the text of </w:t>
      </w:r>
      <w:r w:rsidRPr="002A64C8">
        <w:rPr>
          <w:rFonts w:ascii="Arial" w:hAnsi="Arial" w:cs="Arial"/>
          <w:i/>
          <w:color w:val="000000" w:themeColor="text1"/>
          <w:sz w:val="22"/>
          <w:szCs w:val="22"/>
        </w:rPr>
        <w:t>The Cuckoo’s Calling</w:t>
      </w:r>
      <w:r w:rsidRPr="002A64C8">
        <w:rPr>
          <w:rFonts w:ascii="Arial" w:hAnsi="Arial" w:cs="Arial"/>
          <w:color w:val="000000" w:themeColor="text1"/>
          <w:sz w:val="22"/>
          <w:szCs w:val="22"/>
        </w:rPr>
        <w:t xml:space="preserve"> and four other texts (one by Rowling, three by other “distractor authors” for comparison), </w:t>
      </w:r>
      <w:r>
        <w:rPr>
          <w:rFonts w:ascii="Arial" w:hAnsi="Arial" w:cs="Arial" w:hint="eastAsia"/>
          <w:color w:val="000000" w:themeColor="text1"/>
          <w:sz w:val="22"/>
          <w:szCs w:val="22"/>
        </w:rPr>
        <w:t>the results</w:t>
      </w:r>
      <w:r w:rsidRPr="002A64C8">
        <w:rPr>
          <w:rFonts w:ascii="Arial" w:hAnsi="Arial" w:cs="Arial"/>
          <w:color w:val="000000" w:themeColor="text1"/>
          <w:sz w:val="22"/>
          <w:szCs w:val="22"/>
        </w:rPr>
        <w:t xml:space="preserve"> suggested that Rowling’s writing style is the closest to the author of the </w:t>
      </w:r>
      <w:r w:rsidRPr="003F7104">
        <w:rPr>
          <w:rFonts w:ascii="Arial" w:hAnsi="Arial" w:cs="Arial"/>
          <w:i/>
          <w:color w:val="000000" w:themeColor="text1"/>
          <w:sz w:val="22"/>
          <w:szCs w:val="22"/>
        </w:rPr>
        <w:t>The Cuckoo’s Calling</w:t>
      </w:r>
      <w:r>
        <w:rPr>
          <w:rFonts w:ascii="Arial" w:hAnsi="Arial" w:cs="Arial" w:hint="eastAsia"/>
          <w:color w:val="000000" w:themeColor="text1"/>
          <w:sz w:val="22"/>
          <w:szCs w:val="22"/>
        </w:rPr>
        <w:t>.</w:t>
      </w:r>
    </w:p>
    <w:p w14:paraId="70F09FEA" w14:textId="77777777" w:rsidR="0026188E" w:rsidRPr="003F7104" w:rsidRDefault="0026188E" w:rsidP="0026188E">
      <w:pPr>
        <w:numPr>
          <w:ilvl w:val="0"/>
          <w:numId w:val="10"/>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This provided a kind of </w:t>
      </w:r>
      <w:r>
        <w:rPr>
          <w:rFonts w:ascii="Arial" w:hAnsi="Arial" w:cs="Arial"/>
          <w:color w:val="000000" w:themeColor="text1"/>
          <w:sz w:val="22"/>
          <w:szCs w:val="22"/>
        </w:rPr>
        <w:t>statistical “proof”</w:t>
      </w:r>
      <w:r>
        <w:rPr>
          <w:rFonts w:ascii="Arial" w:hAnsi="Arial" w:cs="Arial" w:hint="eastAsia"/>
          <w:color w:val="000000" w:themeColor="text1"/>
          <w:sz w:val="22"/>
          <w:szCs w:val="22"/>
        </w:rPr>
        <w:t xml:space="preserve"> </w:t>
      </w:r>
      <w:r w:rsidRPr="00EA61F0">
        <w:rPr>
          <w:rFonts w:ascii="Arial" w:hAnsi="Arial" w:cs="Arial"/>
          <w:color w:val="000000" w:themeColor="text1"/>
          <w:sz w:val="22"/>
          <w:szCs w:val="22"/>
        </w:rPr>
        <w:t>of authorial fingerprint</w:t>
      </w:r>
      <w:r>
        <w:rPr>
          <w:rFonts w:ascii="Arial" w:hAnsi="Arial" w:cs="Arial" w:hint="eastAsia"/>
          <w:color w:val="000000" w:themeColor="text1"/>
          <w:sz w:val="22"/>
          <w:szCs w:val="22"/>
        </w:rPr>
        <w:t xml:space="preserve">, and </w:t>
      </w:r>
      <w:r w:rsidRPr="002A64C8">
        <w:rPr>
          <w:rFonts w:ascii="Arial" w:hAnsi="Arial" w:cs="Arial"/>
          <w:color w:val="000000" w:themeColor="text1"/>
          <w:sz w:val="22"/>
          <w:szCs w:val="22"/>
        </w:rPr>
        <w:t>Rowling admitted to writing the novel under the pen name Galbraith shortly after.</w:t>
      </w:r>
    </w:p>
    <w:p w14:paraId="107537F9" w14:textId="40AC4CC3" w:rsidR="00C4530B" w:rsidRPr="009C6BFC" w:rsidRDefault="0026188E" w:rsidP="009C6BFC">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 xml:space="preserve">Juola’s approach was to compare The Cuckoo’s Calling with Rowling’s own writing, as well as with samples written by three other authors as “distractor authors” for comparison. He broke the text of The Cuckoo’s Calling into chunks of 1000 lines and compared each chunk individually against the baseline model built from each of the four candidate novels. This comparison </w:t>
      </w:r>
      <w:r w:rsidRPr="006969E7">
        <w:rPr>
          <w:rFonts w:ascii="Arial" w:hAnsi="Arial" w:cs="Arial"/>
          <w:i/>
          <w:color w:val="000000" w:themeColor="text1"/>
          <w:sz w:val="22"/>
          <w:szCs w:val="22"/>
        </w:rPr>
        <w:lastRenderedPageBreak/>
        <w:t>consisted of conducting four separate types of analyses focusing on four different linguistic variables that indicate style, including the distribution of word lengths, the 100 most common words in the text, the distribution of character 4-grams (groups of four adjacent characters) and word bigrams (pairs of adjacent words). The results pointed strongly to Rowling as the author of The Cuckoo’s Calling out of the four authors studied.</w:t>
      </w:r>
    </w:p>
    <w:p w14:paraId="7BF0FE1B" w14:textId="7E73C358" w:rsidR="0026188E" w:rsidRPr="00D95F9C" w:rsidRDefault="0026188E" w:rsidP="0026188E">
      <w:pPr>
        <w:spacing w:before="120" w:line="360" w:lineRule="auto"/>
        <w:outlineLvl w:val="0"/>
        <w:rPr>
          <w:rFonts w:ascii="Arial" w:hAnsi="Arial" w:cs="Arial"/>
          <w:color w:val="000000" w:themeColor="text1"/>
          <w:sz w:val="22"/>
          <w:szCs w:val="22"/>
        </w:rPr>
      </w:pPr>
      <w:r w:rsidRPr="00D95F9C">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11</w:t>
      </w:r>
    </w:p>
    <w:p w14:paraId="1B125AD7" w14:textId="2A339AE3" w:rsidR="009C6BFC" w:rsidRDefault="00C4530B" w:rsidP="0026188E">
      <w:pPr>
        <w:spacing w:line="360" w:lineRule="auto"/>
        <w:rPr>
          <w:rFonts w:ascii="Arial" w:hAnsi="Arial" w:cs="Arial"/>
          <w:color w:val="000000" w:themeColor="text1"/>
          <w:sz w:val="22"/>
          <w:szCs w:val="22"/>
        </w:rPr>
      </w:pPr>
      <w:r>
        <w:rPr>
          <w:rFonts w:ascii="Arial" w:hAnsi="Arial" w:cs="Arial"/>
          <w:color w:val="000000" w:themeColor="text1"/>
          <w:sz w:val="22"/>
          <w:szCs w:val="22"/>
        </w:rPr>
        <w:t>Here’s another example</w:t>
      </w:r>
      <w:r>
        <w:rPr>
          <w:rFonts w:ascii="Arial" w:hAnsi="Arial" w:cs="Arial" w:hint="eastAsia"/>
          <w:color w:val="000000" w:themeColor="text1"/>
          <w:sz w:val="22"/>
          <w:szCs w:val="22"/>
        </w:rPr>
        <w:t>. A</w:t>
      </w:r>
      <w:r w:rsidR="0026188E" w:rsidRPr="00D95F9C">
        <w:rPr>
          <w:rFonts w:ascii="Arial" w:hAnsi="Arial" w:cs="Arial" w:hint="eastAsia"/>
          <w:color w:val="000000" w:themeColor="text1"/>
          <w:sz w:val="22"/>
          <w:szCs w:val="22"/>
        </w:rPr>
        <w:t xml:space="preserve"> researcher may want to explore a question such as </w:t>
      </w:r>
      <w:r w:rsidR="0026188E" w:rsidRPr="00D95F9C">
        <w:rPr>
          <w:rFonts w:ascii="Arial" w:hAnsi="Arial" w:cs="Arial"/>
          <w:color w:val="000000" w:themeColor="text1"/>
          <w:sz w:val="22"/>
          <w:szCs w:val="22"/>
        </w:rPr>
        <w:t>“What themes are common in 19th century literature?”</w:t>
      </w:r>
      <w:r w:rsidR="0026188E" w:rsidRPr="00D95F9C">
        <w:rPr>
          <w:rFonts w:ascii="Arial" w:hAnsi="Arial" w:cs="Arial" w:hint="eastAsia"/>
          <w:color w:val="000000" w:themeColor="text1"/>
          <w:sz w:val="22"/>
          <w:szCs w:val="22"/>
        </w:rPr>
        <w:t xml:space="preserve"> </w:t>
      </w:r>
    </w:p>
    <w:p w14:paraId="18C9B376" w14:textId="114CC9BA" w:rsidR="009C6BFC" w:rsidRPr="009C6BFC" w:rsidRDefault="009C6BFC" w:rsidP="009C6BFC">
      <w:pPr>
        <w:pStyle w:val="ListParagraph"/>
        <w:numPr>
          <w:ilvl w:val="0"/>
          <w:numId w:val="35"/>
        </w:numPr>
        <w:spacing w:line="360" w:lineRule="auto"/>
        <w:rPr>
          <w:rFonts w:ascii="Arial" w:hAnsi="Arial" w:cs="Arial"/>
          <w:color w:val="000000" w:themeColor="text1"/>
          <w:sz w:val="22"/>
          <w:szCs w:val="22"/>
        </w:rPr>
      </w:pPr>
      <w:r>
        <w:rPr>
          <w:rFonts w:ascii="Arial" w:hAnsi="Arial" w:cs="Arial"/>
          <w:color w:val="000000" w:themeColor="text1"/>
          <w:sz w:val="22"/>
          <w:szCs w:val="22"/>
        </w:rPr>
        <w:t>Matt Jockers and David Mimno asked thi</w:t>
      </w:r>
      <w:r w:rsidR="00587346">
        <w:rPr>
          <w:rFonts w:ascii="Arial" w:hAnsi="Arial" w:cs="Arial"/>
          <w:color w:val="000000" w:themeColor="text1"/>
          <w:sz w:val="22"/>
          <w:szCs w:val="22"/>
        </w:rPr>
        <w:t>s question in a paper in 2012</w:t>
      </w:r>
      <w:r>
        <w:rPr>
          <w:rFonts w:ascii="Arial" w:hAnsi="Arial" w:cs="Arial"/>
          <w:color w:val="000000" w:themeColor="text1"/>
          <w:sz w:val="22"/>
          <w:szCs w:val="22"/>
        </w:rPr>
        <w:t>.</w:t>
      </w:r>
    </w:p>
    <w:p w14:paraId="348D9CCE" w14:textId="039056D2" w:rsidR="0026188E" w:rsidRDefault="0026188E" w:rsidP="00C4530B">
      <w:pPr>
        <w:pStyle w:val="ListParagraph"/>
        <w:numPr>
          <w:ilvl w:val="0"/>
          <w:numId w:val="20"/>
        </w:numPr>
        <w:spacing w:line="360" w:lineRule="auto"/>
        <w:rPr>
          <w:rFonts w:ascii="Arial" w:hAnsi="Arial" w:cs="Arial"/>
          <w:color w:val="000000" w:themeColor="text1"/>
          <w:sz w:val="22"/>
          <w:szCs w:val="22"/>
        </w:rPr>
      </w:pPr>
      <w:r w:rsidRPr="00C4530B">
        <w:rPr>
          <w:rFonts w:ascii="Arial" w:hAnsi="Arial" w:cs="Arial" w:hint="eastAsia"/>
          <w:color w:val="000000" w:themeColor="text1"/>
          <w:sz w:val="22"/>
          <w:szCs w:val="22"/>
        </w:rPr>
        <w:t xml:space="preserve">This is a </w:t>
      </w:r>
      <w:r w:rsidRPr="00C4530B">
        <w:rPr>
          <w:rFonts w:ascii="Arial" w:hAnsi="Arial" w:cs="Arial"/>
          <w:color w:val="000000" w:themeColor="text1"/>
          <w:sz w:val="22"/>
          <w:szCs w:val="22"/>
        </w:rPr>
        <w:t>“</w:t>
      </w:r>
      <w:r w:rsidRPr="00C4530B">
        <w:rPr>
          <w:rFonts w:ascii="Arial" w:hAnsi="Arial" w:cs="Arial" w:hint="eastAsia"/>
          <w:color w:val="000000" w:themeColor="text1"/>
          <w:sz w:val="22"/>
          <w:szCs w:val="22"/>
        </w:rPr>
        <w:t>huge</w:t>
      </w:r>
      <w:r w:rsidRPr="00C4530B">
        <w:rPr>
          <w:rFonts w:ascii="Arial" w:hAnsi="Arial" w:cs="Arial"/>
          <w:color w:val="000000" w:themeColor="text1"/>
          <w:sz w:val="22"/>
          <w:szCs w:val="22"/>
        </w:rPr>
        <w:t>”</w:t>
      </w:r>
      <w:r w:rsidRPr="00C4530B">
        <w:rPr>
          <w:rFonts w:ascii="Arial" w:hAnsi="Arial" w:cs="Arial" w:hint="eastAsia"/>
          <w:color w:val="000000" w:themeColor="text1"/>
          <w:sz w:val="22"/>
          <w:szCs w:val="22"/>
        </w:rPr>
        <w:t xml:space="preserve"> research question that </w:t>
      </w:r>
      <w:r w:rsidRPr="00C4530B">
        <w:rPr>
          <w:rFonts w:ascii="Arial" w:hAnsi="Arial" w:cs="Arial"/>
          <w:color w:val="000000" w:themeColor="text1"/>
          <w:sz w:val="22"/>
          <w:szCs w:val="22"/>
        </w:rPr>
        <w:t xml:space="preserve">would require </w:t>
      </w:r>
      <w:r w:rsidR="00C0095D" w:rsidRPr="00C0095D">
        <w:rPr>
          <w:rFonts w:ascii="Arial" w:hAnsi="Arial" w:cs="Arial"/>
          <w:color w:val="000000" w:themeColor="text1"/>
          <w:sz w:val="22"/>
          <w:szCs w:val="22"/>
        </w:rPr>
        <w:t>a very large corpus and</w:t>
      </w:r>
      <w:r w:rsidR="00C0095D">
        <w:rPr>
          <w:rFonts w:ascii="Arial" w:hAnsi="Arial" w:cs="Arial" w:hint="eastAsia"/>
          <w:color w:val="000000" w:themeColor="text1"/>
          <w:sz w:val="22"/>
          <w:szCs w:val="22"/>
        </w:rPr>
        <w:t xml:space="preserve"> </w:t>
      </w:r>
      <w:r w:rsidRPr="00C4530B">
        <w:rPr>
          <w:rFonts w:ascii="Arial" w:hAnsi="Arial" w:cs="Arial"/>
          <w:color w:val="000000" w:themeColor="text1"/>
          <w:sz w:val="22"/>
          <w:szCs w:val="22"/>
        </w:rPr>
        <w:t xml:space="preserve">an impossible amount of human reading to answer. </w:t>
      </w:r>
      <w:r w:rsidRPr="00C4530B">
        <w:rPr>
          <w:rFonts w:ascii="Arial" w:hAnsi="Arial" w:cs="Arial" w:hint="eastAsia"/>
          <w:color w:val="000000" w:themeColor="text1"/>
          <w:sz w:val="22"/>
          <w:szCs w:val="22"/>
        </w:rPr>
        <w:t xml:space="preserve">Hence, it is a good fit for using text analysis, and more </w:t>
      </w:r>
      <w:r w:rsidR="008638D4">
        <w:rPr>
          <w:rFonts w:ascii="Arial" w:hAnsi="Arial" w:cs="Arial"/>
          <w:color w:val="000000" w:themeColor="text1"/>
          <w:sz w:val="22"/>
          <w:szCs w:val="22"/>
        </w:rPr>
        <w:t>specificall</w:t>
      </w:r>
      <w:r w:rsidRPr="00C4530B">
        <w:rPr>
          <w:rFonts w:ascii="Arial" w:hAnsi="Arial" w:cs="Arial"/>
          <w:color w:val="000000" w:themeColor="text1"/>
          <w:sz w:val="22"/>
          <w:szCs w:val="22"/>
        </w:rPr>
        <w:t>y</w:t>
      </w:r>
      <w:r w:rsidRPr="00C4530B">
        <w:rPr>
          <w:rFonts w:ascii="Arial" w:hAnsi="Arial" w:cs="Arial" w:hint="eastAsia"/>
          <w:color w:val="000000" w:themeColor="text1"/>
          <w:sz w:val="22"/>
          <w:szCs w:val="22"/>
        </w:rPr>
        <w:t xml:space="preserve"> topic modeling, to investigate. </w:t>
      </w:r>
    </w:p>
    <w:p w14:paraId="37C55BE9" w14:textId="77777777" w:rsidR="00C4530B" w:rsidRDefault="00C4530B" w:rsidP="00C4530B">
      <w:pPr>
        <w:pStyle w:val="ListParagraph"/>
        <w:numPr>
          <w:ilvl w:val="0"/>
          <w:numId w:val="20"/>
        </w:numPr>
        <w:spacing w:line="360" w:lineRule="auto"/>
        <w:rPr>
          <w:rFonts w:ascii="Arial" w:hAnsi="Arial" w:cs="Arial"/>
          <w:color w:val="000000" w:themeColor="text1"/>
          <w:sz w:val="22"/>
          <w:szCs w:val="22"/>
        </w:rPr>
      </w:pPr>
      <w:r>
        <w:rPr>
          <w:rFonts w:ascii="Arial" w:hAnsi="Arial" w:cs="Arial"/>
          <w:color w:val="000000" w:themeColor="text1"/>
          <w:sz w:val="22"/>
          <w:szCs w:val="22"/>
        </w:rPr>
        <w:t>It involves the recognition of thematic patterns in the writing, and compares those patterns across many works from the period.</w:t>
      </w:r>
    </w:p>
    <w:p w14:paraId="2963C1A7" w14:textId="152462A1" w:rsidR="0026188E" w:rsidRDefault="0026188E" w:rsidP="0026188E">
      <w:pPr>
        <w:spacing w:before="120" w:line="360" w:lineRule="auto"/>
        <w:outlineLvl w:val="0"/>
        <w:rPr>
          <w:rFonts w:ascii="Arial" w:hAnsi="Arial" w:cs="Arial"/>
          <w:color w:val="000000" w:themeColor="text1"/>
          <w:sz w:val="22"/>
          <w:szCs w:val="22"/>
        </w:rPr>
      </w:pPr>
      <w:r w:rsidRPr="00D95F9C">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12</w:t>
      </w:r>
    </w:p>
    <w:p w14:paraId="7308EC7F" w14:textId="3E86AD85" w:rsidR="00C4530B" w:rsidRDefault="009C6BFC" w:rsidP="00C4530B">
      <w:pPr>
        <w:tabs>
          <w:tab w:val="num" w:pos="720"/>
        </w:tabs>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For </w:t>
      </w:r>
      <w:r>
        <w:rPr>
          <w:rFonts w:ascii="Arial" w:hAnsi="Arial" w:cs="Arial" w:hint="eastAsia"/>
          <w:color w:val="000000" w:themeColor="text1"/>
          <w:sz w:val="22"/>
          <w:szCs w:val="22"/>
        </w:rPr>
        <w:t>Jockers</w:t>
      </w:r>
      <w:r>
        <w:rPr>
          <w:rFonts w:ascii="Arial" w:hAnsi="Arial" w:cs="Arial"/>
          <w:color w:val="000000" w:themeColor="text1"/>
          <w:sz w:val="22"/>
          <w:szCs w:val="22"/>
        </w:rPr>
        <w:t xml:space="preserve">’s and </w:t>
      </w:r>
      <w:r>
        <w:rPr>
          <w:rFonts w:ascii="Arial" w:hAnsi="Arial" w:cs="Arial" w:hint="eastAsia"/>
          <w:color w:val="000000" w:themeColor="text1"/>
          <w:sz w:val="22"/>
          <w:szCs w:val="22"/>
        </w:rPr>
        <w:t>Mimn</w:t>
      </w:r>
      <w:r>
        <w:rPr>
          <w:rFonts w:ascii="Arial" w:hAnsi="Arial" w:cs="Arial"/>
          <w:color w:val="000000" w:themeColor="text1"/>
          <w:sz w:val="22"/>
          <w:szCs w:val="22"/>
        </w:rPr>
        <w:t>o’s study:</w:t>
      </w:r>
      <w:r>
        <w:rPr>
          <w:rFonts w:ascii="Arial" w:hAnsi="Arial" w:cs="Arial" w:hint="eastAsia"/>
          <w:color w:val="000000" w:themeColor="text1"/>
          <w:sz w:val="22"/>
          <w:szCs w:val="22"/>
        </w:rPr>
        <w:t xml:space="preserve"> </w:t>
      </w:r>
    </w:p>
    <w:p w14:paraId="3865B342" w14:textId="4D1DDA3D" w:rsidR="0026188E" w:rsidRPr="00C4530B" w:rsidRDefault="0026188E" w:rsidP="00C4530B">
      <w:pPr>
        <w:pStyle w:val="ListParagraph"/>
        <w:numPr>
          <w:ilvl w:val="0"/>
          <w:numId w:val="22"/>
        </w:numPr>
        <w:tabs>
          <w:tab w:val="num" w:pos="720"/>
        </w:tabs>
        <w:spacing w:line="360" w:lineRule="auto"/>
        <w:rPr>
          <w:rFonts w:ascii="Arial" w:hAnsi="Arial" w:cs="Arial"/>
          <w:color w:val="000000" w:themeColor="text1"/>
          <w:sz w:val="22"/>
          <w:szCs w:val="22"/>
        </w:rPr>
      </w:pPr>
      <w:r w:rsidRPr="00C4530B">
        <w:rPr>
          <w:rFonts w:ascii="Arial" w:hAnsi="Arial" w:cs="Arial" w:hint="eastAsia"/>
          <w:color w:val="000000" w:themeColor="text1"/>
          <w:sz w:val="22"/>
          <w:szCs w:val="22"/>
        </w:rPr>
        <w:t xml:space="preserve">To explore </w:t>
      </w:r>
      <w:r w:rsidRPr="00C4530B">
        <w:rPr>
          <w:rFonts w:ascii="Arial" w:hAnsi="Arial" w:cs="Arial"/>
          <w:color w:val="000000" w:themeColor="text1"/>
          <w:sz w:val="22"/>
          <w:szCs w:val="22"/>
        </w:rPr>
        <w:t>what themes are common in 19th century literature</w:t>
      </w:r>
      <w:r w:rsidRPr="00C4530B">
        <w:rPr>
          <w:rFonts w:ascii="Arial" w:hAnsi="Arial" w:cs="Arial" w:hint="eastAsia"/>
          <w:color w:val="000000" w:themeColor="text1"/>
          <w:sz w:val="22"/>
          <w:szCs w:val="22"/>
        </w:rPr>
        <w:t xml:space="preserve">, they </w:t>
      </w:r>
      <w:r w:rsidRPr="00C4530B">
        <w:rPr>
          <w:rFonts w:ascii="Arial" w:hAnsi="Arial" w:cs="Arial"/>
          <w:color w:val="000000" w:themeColor="text1"/>
          <w:sz w:val="22"/>
          <w:szCs w:val="22"/>
        </w:rPr>
        <w:t xml:space="preserve">ran large quantities of </w:t>
      </w:r>
      <w:r w:rsidR="006A08A5">
        <w:rPr>
          <w:rFonts w:ascii="Arial" w:hAnsi="Arial" w:cs="Arial" w:hint="eastAsia"/>
          <w:color w:val="000000" w:themeColor="text1"/>
          <w:sz w:val="22"/>
          <w:szCs w:val="22"/>
        </w:rPr>
        <w:t>text</w:t>
      </w:r>
      <w:r w:rsidRPr="00C4530B">
        <w:rPr>
          <w:rFonts w:ascii="Arial" w:hAnsi="Arial" w:cs="Arial" w:hint="eastAsia"/>
          <w:color w:val="000000" w:themeColor="text1"/>
          <w:sz w:val="22"/>
          <w:szCs w:val="22"/>
        </w:rPr>
        <w:t xml:space="preserve"> </w:t>
      </w:r>
      <w:r w:rsidRPr="00C4530B">
        <w:rPr>
          <w:rFonts w:ascii="Arial" w:hAnsi="Arial" w:cs="Arial"/>
          <w:color w:val="000000" w:themeColor="text1"/>
          <w:sz w:val="22"/>
          <w:szCs w:val="22"/>
        </w:rPr>
        <w:t>through a statistical algorithm</w:t>
      </w:r>
      <w:r w:rsidRPr="00C4530B">
        <w:rPr>
          <w:rFonts w:ascii="Arial" w:hAnsi="Arial" w:cs="Arial" w:hint="eastAsia"/>
          <w:color w:val="000000" w:themeColor="text1"/>
          <w:sz w:val="22"/>
          <w:szCs w:val="22"/>
        </w:rPr>
        <w:t xml:space="preserve"> to discover </w:t>
      </w:r>
      <w:r w:rsidRPr="00C4530B">
        <w:rPr>
          <w:rFonts w:ascii="Arial" w:hAnsi="Arial" w:cs="Arial"/>
          <w:color w:val="000000" w:themeColor="text1"/>
          <w:sz w:val="22"/>
          <w:szCs w:val="22"/>
        </w:rPr>
        <w:t>“</w:t>
      </w:r>
      <w:r w:rsidRPr="00C4530B">
        <w:rPr>
          <w:rFonts w:ascii="Arial" w:hAnsi="Arial" w:cs="Arial" w:hint="eastAsia"/>
          <w:color w:val="000000" w:themeColor="text1"/>
          <w:sz w:val="22"/>
          <w:szCs w:val="22"/>
        </w:rPr>
        <w:t>topics</w:t>
      </w:r>
      <w:r w:rsidRPr="00C4530B">
        <w:rPr>
          <w:rFonts w:ascii="Arial" w:hAnsi="Arial" w:cs="Arial"/>
          <w:color w:val="000000" w:themeColor="text1"/>
          <w:sz w:val="22"/>
          <w:szCs w:val="22"/>
        </w:rPr>
        <w:t>”</w:t>
      </w:r>
      <w:r w:rsidRPr="00C4530B">
        <w:rPr>
          <w:rFonts w:ascii="Arial" w:hAnsi="Arial" w:cs="Arial" w:hint="eastAsia"/>
          <w:color w:val="000000" w:themeColor="text1"/>
          <w:sz w:val="22"/>
          <w:szCs w:val="22"/>
        </w:rPr>
        <w:t xml:space="preserve">.  Topic modeling is based on the idea that </w:t>
      </w:r>
      <w:r w:rsidRPr="00C4530B">
        <w:rPr>
          <w:rFonts w:ascii="Arial" w:hAnsi="Arial" w:cs="Arial"/>
          <w:color w:val="000000" w:themeColor="text1"/>
          <w:sz w:val="22"/>
          <w:szCs w:val="22"/>
        </w:rPr>
        <w:t>words that co-occur are likely to be about the same thing</w:t>
      </w:r>
      <w:r w:rsidRPr="00C4530B">
        <w:rPr>
          <w:rFonts w:ascii="Arial" w:hAnsi="Arial" w:cs="Arial" w:hint="eastAsia"/>
          <w:color w:val="000000" w:themeColor="text1"/>
          <w:sz w:val="22"/>
          <w:szCs w:val="22"/>
        </w:rPr>
        <w:t xml:space="preserve">, so </w:t>
      </w:r>
      <w:r w:rsidRPr="00C4530B">
        <w:rPr>
          <w:rFonts w:ascii="Arial" w:hAnsi="Arial" w:cs="Arial"/>
          <w:color w:val="000000" w:themeColor="text1"/>
          <w:sz w:val="22"/>
          <w:szCs w:val="22"/>
        </w:rPr>
        <w:t>co-occurring words are represented as topics</w:t>
      </w:r>
      <w:r w:rsidRPr="00C4530B">
        <w:rPr>
          <w:rFonts w:ascii="Arial" w:hAnsi="Arial" w:cs="Arial" w:hint="eastAsia"/>
          <w:color w:val="000000" w:themeColor="text1"/>
          <w:sz w:val="22"/>
          <w:szCs w:val="22"/>
        </w:rPr>
        <w:t xml:space="preserve">. </w:t>
      </w:r>
    </w:p>
    <w:p w14:paraId="38E580FC" w14:textId="77777777" w:rsidR="0026188E" w:rsidRDefault="0026188E" w:rsidP="0026188E">
      <w:pPr>
        <w:spacing w:line="360" w:lineRule="auto"/>
        <w:rPr>
          <w:rFonts w:ascii="Arial" w:hAnsi="Arial" w:cs="Arial"/>
          <w:i/>
          <w:color w:val="000000" w:themeColor="text1"/>
          <w:sz w:val="22"/>
          <w:szCs w:val="22"/>
        </w:rPr>
      </w:pPr>
      <w:r>
        <w:rPr>
          <w:rFonts w:ascii="Arial" w:hAnsi="Arial" w:cs="Arial" w:hint="eastAsia"/>
          <w:i/>
          <w:color w:val="000000" w:themeColor="text1"/>
          <w:sz w:val="22"/>
          <w:szCs w:val="22"/>
        </w:rPr>
        <w:t xml:space="preserve">Note that </w:t>
      </w:r>
      <w:r w:rsidRPr="00B7024A">
        <w:rPr>
          <w:rFonts w:ascii="Arial" w:hAnsi="Arial" w:cs="Arial"/>
          <w:i/>
          <w:color w:val="000000" w:themeColor="text1"/>
          <w:sz w:val="22"/>
          <w:szCs w:val="22"/>
        </w:rPr>
        <w:t xml:space="preserve">topic modelling is unsupervised machine learning because human inputs are minimal (the only input is the text). </w:t>
      </w:r>
    </w:p>
    <w:p w14:paraId="3EF88177" w14:textId="039005BE" w:rsidR="009C6BFC" w:rsidRPr="009C6BFC" w:rsidRDefault="009C6BFC" w:rsidP="009C6BFC">
      <w:pPr>
        <w:spacing w:before="120" w:line="360" w:lineRule="auto"/>
        <w:outlineLvl w:val="0"/>
        <w:rPr>
          <w:rFonts w:ascii="Arial" w:hAnsi="Arial" w:cs="Arial"/>
          <w:color w:val="000000" w:themeColor="text1"/>
          <w:sz w:val="22"/>
          <w:szCs w:val="22"/>
        </w:rPr>
      </w:pPr>
      <w:r w:rsidRPr="009C6BFC">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hint="eastAsia"/>
          <w:color w:val="000000" w:themeColor="text1"/>
          <w:sz w:val="22"/>
          <w:szCs w:val="22"/>
        </w:rPr>
        <w:t>13</w:t>
      </w:r>
    </w:p>
    <w:p w14:paraId="3AD2AB0A" w14:textId="7FF97D70" w:rsidR="009C6BFC" w:rsidRDefault="00FB4EB0" w:rsidP="0026188E">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Here is a visualization of one of their results. </w:t>
      </w:r>
      <w:r w:rsidR="009C6BFC">
        <w:rPr>
          <w:rFonts w:ascii="Arial" w:hAnsi="Arial" w:cs="Arial"/>
          <w:color w:val="000000" w:themeColor="text1"/>
          <w:sz w:val="22"/>
          <w:szCs w:val="22"/>
        </w:rPr>
        <w:t>It’s a word cloud consisting of a theme they identified algorithmically, which they have labeled</w:t>
      </w:r>
      <w:r w:rsidR="009C6BFC" w:rsidRPr="00C4530B">
        <w:rPr>
          <w:rFonts w:ascii="Arial" w:hAnsi="Arial" w:cs="Arial"/>
          <w:color w:val="000000" w:themeColor="text1"/>
          <w:sz w:val="22"/>
          <w:szCs w:val="22"/>
        </w:rPr>
        <w:t xml:space="preserve"> “female fashion”.</w:t>
      </w:r>
      <w:r w:rsidR="009C6BFC">
        <w:rPr>
          <w:rFonts w:ascii="Arial" w:hAnsi="Arial" w:cs="Arial"/>
          <w:color w:val="000000" w:themeColor="text1"/>
          <w:sz w:val="22"/>
          <w:szCs w:val="22"/>
        </w:rPr>
        <w:t xml:space="preserve"> We see words such as gown, silk, dress, lace, and ribbon. </w:t>
      </w:r>
      <w:r w:rsidR="00055C90">
        <w:rPr>
          <w:rFonts w:ascii="Arial" w:hAnsi="Arial" w:cs="Arial"/>
          <w:color w:val="000000" w:themeColor="text1"/>
          <w:sz w:val="22"/>
          <w:szCs w:val="22"/>
        </w:rPr>
        <w:t xml:space="preserve">These are words that tended to co-occur across their corpus of nineteenth century text. </w:t>
      </w:r>
      <w:r w:rsidR="006A08A5">
        <w:rPr>
          <w:rFonts w:ascii="Arial" w:hAnsi="Arial" w:cs="Arial"/>
          <w:color w:val="000000" w:themeColor="text1"/>
          <w:sz w:val="22"/>
          <w:szCs w:val="22"/>
        </w:rPr>
        <w:t xml:space="preserve">Through these results, Jockers and Mimno are able to argue that </w:t>
      </w:r>
      <w:r w:rsidR="00055C90">
        <w:rPr>
          <w:rFonts w:ascii="Arial" w:hAnsi="Arial" w:cs="Arial"/>
          <w:color w:val="000000" w:themeColor="text1"/>
          <w:sz w:val="22"/>
          <w:szCs w:val="22"/>
        </w:rPr>
        <w:t>authors from this time period wrote about what women wore.</w:t>
      </w:r>
    </w:p>
    <w:p w14:paraId="1919407C" w14:textId="01847430" w:rsidR="00741119" w:rsidRPr="009C6BFC" w:rsidRDefault="00741119" w:rsidP="0026188E">
      <w:pPr>
        <w:spacing w:line="360" w:lineRule="auto"/>
        <w:rPr>
          <w:rFonts w:ascii="Arial" w:hAnsi="Arial" w:cs="Arial"/>
          <w:color w:val="000000" w:themeColor="text1"/>
          <w:sz w:val="22"/>
          <w:szCs w:val="22"/>
        </w:rPr>
      </w:pPr>
      <w:r w:rsidRPr="00D95F9C">
        <w:rPr>
          <w:rFonts w:ascii="Arial" w:hAnsi="Arial" w:cs="Arial"/>
          <w:i/>
          <w:color w:val="000000" w:themeColor="text1"/>
          <w:sz w:val="22"/>
          <w:szCs w:val="22"/>
        </w:rPr>
        <w:t>Note that “female fashion” is a term they applied to summarize the group of words that the computational analysis had identified as a topic; the algorithm itself cannot give you the name of the topic. This will be explained in more detail in one of our</w:t>
      </w:r>
      <w:r w:rsidRPr="006969E7">
        <w:rPr>
          <w:rFonts w:ascii="Arial" w:hAnsi="Arial" w:cs="Arial"/>
          <w:i/>
          <w:color w:val="000000" w:themeColor="text1"/>
          <w:sz w:val="22"/>
          <w:szCs w:val="22"/>
        </w:rPr>
        <w:t xml:space="preserve"> other modules.</w:t>
      </w:r>
      <w:r w:rsidRPr="006969E7">
        <w:rPr>
          <w:rFonts w:ascii="Arial" w:hAnsi="Arial" w:cs="Arial"/>
          <w:color w:val="000000" w:themeColor="text1"/>
          <w:sz w:val="22"/>
          <w:szCs w:val="22"/>
        </w:rPr>
        <w:t xml:space="preserve"> </w:t>
      </w:r>
    </w:p>
    <w:p w14:paraId="68310684" w14:textId="77777777" w:rsidR="00E1531B" w:rsidRDefault="00E1531B" w:rsidP="0026188E">
      <w:pPr>
        <w:spacing w:before="120" w:line="360" w:lineRule="auto"/>
        <w:outlineLvl w:val="0"/>
        <w:rPr>
          <w:rFonts w:ascii="Arial" w:hAnsi="Arial" w:cs="Arial" w:hint="eastAsia"/>
          <w:b/>
          <w:color w:val="000000" w:themeColor="text1"/>
          <w:sz w:val="22"/>
          <w:szCs w:val="22"/>
        </w:rPr>
      </w:pPr>
    </w:p>
    <w:p w14:paraId="579204F5" w14:textId="6F2E5702" w:rsidR="0026188E" w:rsidRDefault="0026188E" w:rsidP="0026188E">
      <w:pPr>
        <w:spacing w:before="120" w:line="360" w:lineRule="auto"/>
        <w:outlineLvl w:val="0"/>
        <w:rPr>
          <w:rFonts w:ascii="Arial" w:hAnsi="Arial" w:cs="Arial"/>
          <w:color w:val="000000" w:themeColor="text1"/>
          <w:sz w:val="22"/>
          <w:szCs w:val="22"/>
        </w:rPr>
      </w:pPr>
      <w:r w:rsidRPr="00D95F9C">
        <w:rPr>
          <w:rFonts w:ascii="Arial" w:hAnsi="Arial" w:cs="Arial"/>
          <w:b/>
          <w:color w:val="000000" w:themeColor="text1"/>
          <w:sz w:val="22"/>
          <w:szCs w:val="22"/>
        </w:rPr>
        <w:lastRenderedPageBreak/>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14</w:t>
      </w:r>
    </w:p>
    <w:p w14:paraId="17D51ACD" w14:textId="77777777" w:rsidR="00505727" w:rsidRDefault="00C4530B" w:rsidP="0026188E">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Here’s our last example. </w:t>
      </w:r>
      <w:r w:rsidR="0026188E">
        <w:rPr>
          <w:rFonts w:ascii="Arial" w:hAnsi="Arial" w:cs="Arial" w:hint="eastAsia"/>
          <w:color w:val="000000" w:themeColor="text1"/>
          <w:sz w:val="22"/>
          <w:szCs w:val="22"/>
        </w:rPr>
        <w:t xml:space="preserve">A question like </w:t>
      </w:r>
      <w:r w:rsidR="0026188E">
        <w:rPr>
          <w:rFonts w:ascii="Arial" w:hAnsi="Arial" w:cs="Arial"/>
          <w:color w:val="000000" w:themeColor="text1"/>
          <w:sz w:val="22"/>
          <w:szCs w:val="22"/>
        </w:rPr>
        <w:t>“</w:t>
      </w:r>
      <w:r w:rsidR="0026188E" w:rsidRPr="00355F13">
        <w:rPr>
          <w:rFonts w:ascii="Arial" w:hAnsi="Arial" w:cs="Arial"/>
          <w:i/>
          <w:iCs/>
          <w:color w:val="000000" w:themeColor="text1"/>
          <w:sz w:val="22"/>
          <w:szCs w:val="22"/>
        </w:rPr>
        <w:t>What textual characteristic</w:t>
      </w:r>
      <w:r w:rsidR="0026188E">
        <w:rPr>
          <w:rFonts w:ascii="Arial" w:hAnsi="Arial" w:cs="Arial"/>
          <w:i/>
          <w:iCs/>
          <w:color w:val="000000" w:themeColor="text1"/>
          <w:sz w:val="22"/>
          <w:szCs w:val="22"/>
        </w:rPr>
        <w:t>s constitute ‘literary language’</w:t>
      </w:r>
      <w:r w:rsidR="0026188E" w:rsidRPr="00355F13">
        <w:rPr>
          <w:rFonts w:ascii="Arial" w:hAnsi="Arial" w:cs="Arial"/>
          <w:i/>
          <w:iCs/>
          <w:color w:val="000000" w:themeColor="text1"/>
          <w:sz w:val="22"/>
          <w:szCs w:val="22"/>
        </w:rPr>
        <w:t>?</w:t>
      </w:r>
      <w:r w:rsidR="0026188E">
        <w:rPr>
          <w:rFonts w:ascii="Arial" w:hAnsi="Arial" w:cs="Arial"/>
          <w:color w:val="000000" w:themeColor="text1"/>
          <w:sz w:val="22"/>
          <w:szCs w:val="22"/>
        </w:rPr>
        <w:t>”</w:t>
      </w:r>
      <w:r>
        <w:rPr>
          <w:rFonts w:ascii="Arial" w:hAnsi="Arial" w:cs="Arial" w:hint="eastAsia"/>
          <w:color w:val="000000" w:themeColor="text1"/>
          <w:sz w:val="22"/>
          <w:szCs w:val="22"/>
        </w:rPr>
        <w:t xml:space="preserve"> is a good one for text analysis.</w:t>
      </w:r>
      <w:r w:rsidR="00505727">
        <w:rPr>
          <w:rFonts w:ascii="Arial" w:hAnsi="Arial" w:cs="Arial"/>
          <w:color w:val="000000" w:themeColor="text1"/>
          <w:sz w:val="22"/>
          <w:szCs w:val="22"/>
        </w:rPr>
        <w:t xml:space="preserve"> </w:t>
      </w:r>
    </w:p>
    <w:p w14:paraId="6571DE3F" w14:textId="77777777" w:rsidR="0026188E" w:rsidRDefault="0026188E" w:rsidP="00505727">
      <w:pPr>
        <w:pStyle w:val="ListParagraph"/>
        <w:numPr>
          <w:ilvl w:val="0"/>
          <w:numId w:val="22"/>
        </w:numPr>
        <w:spacing w:line="360" w:lineRule="auto"/>
        <w:rPr>
          <w:rFonts w:ascii="Arial" w:hAnsi="Arial" w:cs="Arial"/>
          <w:color w:val="000000" w:themeColor="text1"/>
          <w:sz w:val="22"/>
          <w:szCs w:val="22"/>
        </w:rPr>
      </w:pPr>
      <w:r w:rsidRPr="00505727">
        <w:rPr>
          <w:rFonts w:ascii="Arial" w:hAnsi="Arial" w:cs="Arial"/>
          <w:color w:val="000000" w:themeColor="text1"/>
          <w:sz w:val="22"/>
          <w:szCs w:val="22"/>
        </w:rPr>
        <w:t xml:space="preserve">This question covers a very large time span, so it would also be almost impossible to answer </w:t>
      </w:r>
      <w:r w:rsidRPr="00505727">
        <w:rPr>
          <w:rFonts w:ascii="Arial" w:hAnsi="Arial" w:cs="Arial" w:hint="eastAsia"/>
          <w:color w:val="000000" w:themeColor="text1"/>
          <w:sz w:val="22"/>
          <w:szCs w:val="22"/>
        </w:rPr>
        <w:t xml:space="preserve">with human reading. </w:t>
      </w:r>
    </w:p>
    <w:p w14:paraId="5C68046E" w14:textId="77777777" w:rsidR="00505727" w:rsidRPr="00505727" w:rsidRDefault="00505727" w:rsidP="00505727">
      <w:pPr>
        <w:pStyle w:val="ListParagraph"/>
        <w:numPr>
          <w:ilvl w:val="0"/>
          <w:numId w:val="22"/>
        </w:numPr>
        <w:spacing w:line="360" w:lineRule="auto"/>
        <w:rPr>
          <w:rFonts w:ascii="Arial" w:hAnsi="Arial" w:cs="Arial"/>
          <w:color w:val="000000" w:themeColor="text1"/>
          <w:sz w:val="22"/>
          <w:szCs w:val="22"/>
        </w:rPr>
      </w:pPr>
      <w:r>
        <w:rPr>
          <w:rFonts w:ascii="Arial" w:hAnsi="Arial" w:cs="Arial"/>
          <w:color w:val="000000" w:themeColor="text1"/>
          <w:sz w:val="22"/>
          <w:szCs w:val="22"/>
        </w:rPr>
        <w:t>It explores change over time, as well as pattern deduction.</w:t>
      </w:r>
    </w:p>
    <w:p w14:paraId="1D7EDF3B" w14:textId="4FF0A98E" w:rsidR="0026188E" w:rsidRPr="006969E7" w:rsidRDefault="0026188E" w:rsidP="0026188E">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color w:val="000000" w:themeColor="text1"/>
          <w:sz w:val="22"/>
          <w:szCs w:val="22"/>
        </w:rPr>
        <w:t>15</w:t>
      </w:r>
    </w:p>
    <w:p w14:paraId="2746AA29" w14:textId="1BC0AFA8" w:rsidR="00505727" w:rsidRDefault="0026188E" w:rsidP="0026188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In this example,</w:t>
      </w:r>
      <w:r w:rsidRPr="006969E7">
        <w:rPr>
          <w:rFonts w:ascii="Arial" w:hAnsi="Arial" w:cs="Arial"/>
          <w:color w:val="000000" w:themeColor="text1"/>
          <w:sz w:val="22"/>
          <w:szCs w:val="22"/>
        </w:rPr>
        <w:t xml:space="preserve"> </w:t>
      </w:r>
      <w:r w:rsidR="009C6BFC">
        <w:rPr>
          <w:rFonts w:ascii="Arial" w:hAnsi="Arial" w:cs="Arial"/>
          <w:color w:val="000000" w:themeColor="text1"/>
          <w:sz w:val="22"/>
          <w:szCs w:val="22"/>
        </w:rPr>
        <w:t xml:space="preserve">Ted </w:t>
      </w:r>
      <w:r w:rsidRPr="006969E7">
        <w:rPr>
          <w:rFonts w:ascii="Arial" w:hAnsi="Arial" w:cs="Arial"/>
          <w:color w:val="000000" w:themeColor="text1"/>
          <w:sz w:val="22"/>
          <w:szCs w:val="22"/>
        </w:rPr>
        <w:t xml:space="preserve">Underwood and </w:t>
      </w:r>
      <w:r w:rsidR="009C6BFC">
        <w:rPr>
          <w:rFonts w:ascii="Arial" w:hAnsi="Arial" w:cs="Arial"/>
          <w:color w:val="000000" w:themeColor="text1"/>
          <w:sz w:val="22"/>
          <w:szCs w:val="22"/>
        </w:rPr>
        <w:t xml:space="preserve">Jordan </w:t>
      </w:r>
      <w:r w:rsidRPr="006969E7">
        <w:rPr>
          <w:rFonts w:ascii="Arial" w:hAnsi="Arial" w:cs="Arial"/>
          <w:color w:val="000000" w:themeColor="text1"/>
          <w:sz w:val="22"/>
          <w:szCs w:val="22"/>
        </w:rPr>
        <w:t xml:space="preserve">Sellers </w:t>
      </w:r>
      <w:r>
        <w:rPr>
          <w:rFonts w:ascii="Arial" w:hAnsi="Arial" w:cs="Arial" w:hint="eastAsia"/>
          <w:color w:val="000000" w:themeColor="text1"/>
          <w:sz w:val="22"/>
          <w:szCs w:val="22"/>
        </w:rPr>
        <w:t xml:space="preserve">used classification algorithms to </w:t>
      </w:r>
      <w:r>
        <w:rPr>
          <w:rFonts w:ascii="Arial" w:hAnsi="Arial" w:cs="Arial"/>
          <w:color w:val="000000" w:themeColor="text1"/>
          <w:sz w:val="22"/>
          <w:szCs w:val="22"/>
        </w:rPr>
        <w:t xml:space="preserve">study </w:t>
      </w:r>
      <w:r w:rsidRPr="006969E7">
        <w:rPr>
          <w:rFonts w:ascii="Arial" w:hAnsi="Arial" w:cs="Arial"/>
          <w:color w:val="000000" w:themeColor="text1"/>
          <w:sz w:val="22"/>
          <w:szCs w:val="22"/>
        </w:rPr>
        <w:t xml:space="preserve">what characteristics constitute “literary language”. </w:t>
      </w:r>
    </w:p>
    <w:p w14:paraId="5CFAA48F" w14:textId="77777777" w:rsidR="0026188E" w:rsidRPr="00505727" w:rsidRDefault="0026188E" w:rsidP="00505727">
      <w:pPr>
        <w:pStyle w:val="ListParagraph"/>
        <w:numPr>
          <w:ilvl w:val="0"/>
          <w:numId w:val="23"/>
        </w:numPr>
        <w:spacing w:before="120" w:line="360" w:lineRule="auto"/>
        <w:rPr>
          <w:rFonts w:ascii="Arial" w:hAnsi="Arial" w:cs="Arial"/>
          <w:color w:val="000000" w:themeColor="text1"/>
          <w:sz w:val="22"/>
          <w:szCs w:val="22"/>
        </w:rPr>
      </w:pPr>
      <w:r w:rsidRPr="00505727">
        <w:rPr>
          <w:rFonts w:ascii="Arial" w:hAnsi="Arial" w:cs="Arial"/>
          <w:color w:val="000000" w:themeColor="text1"/>
          <w:sz w:val="22"/>
          <w:szCs w:val="22"/>
        </w:rPr>
        <w:t>Their approach was</w:t>
      </w:r>
      <w:r w:rsidRPr="00505727">
        <w:rPr>
          <w:rFonts w:ascii="Arial" w:hAnsi="Arial" w:cs="Arial" w:hint="eastAsia"/>
          <w:color w:val="000000" w:themeColor="text1"/>
          <w:sz w:val="22"/>
          <w:szCs w:val="22"/>
        </w:rPr>
        <w:t xml:space="preserve"> </w:t>
      </w:r>
      <w:r w:rsidRPr="00505727">
        <w:rPr>
          <w:rFonts w:ascii="Arial" w:hAnsi="Arial" w:cs="Arial"/>
          <w:color w:val="000000" w:themeColor="text1"/>
          <w:sz w:val="22"/>
          <w:szCs w:val="22"/>
        </w:rPr>
        <w:t>to show the difference in words used in poetry, drama, and fiction with those used in nonfiction to demonstrate how “literary language” developed over time.</w:t>
      </w:r>
      <w:r w:rsidRPr="00505727">
        <w:rPr>
          <w:rFonts w:ascii="Arial" w:hAnsi="Arial" w:cs="Arial" w:hint="eastAsia"/>
          <w:color w:val="000000" w:themeColor="text1"/>
          <w:sz w:val="22"/>
          <w:szCs w:val="22"/>
        </w:rPr>
        <w:t xml:space="preserve"> First, they </w:t>
      </w:r>
      <w:r w:rsidRPr="00505727">
        <w:rPr>
          <w:rFonts w:ascii="Arial" w:hAnsi="Arial" w:cs="Arial"/>
          <w:color w:val="000000" w:themeColor="text1"/>
          <w:sz w:val="22"/>
          <w:szCs w:val="22"/>
        </w:rPr>
        <w:t>train</w:t>
      </w:r>
      <w:r w:rsidRPr="00505727">
        <w:rPr>
          <w:rFonts w:ascii="Arial" w:hAnsi="Arial" w:cs="Arial" w:hint="eastAsia"/>
          <w:color w:val="000000" w:themeColor="text1"/>
          <w:sz w:val="22"/>
          <w:szCs w:val="22"/>
        </w:rPr>
        <w:t>ed</w:t>
      </w:r>
      <w:r w:rsidRPr="00505727">
        <w:rPr>
          <w:rFonts w:ascii="Arial" w:hAnsi="Arial" w:cs="Arial"/>
          <w:color w:val="000000" w:themeColor="text1"/>
          <w:sz w:val="22"/>
          <w:szCs w:val="22"/>
        </w:rPr>
        <w:t xml:space="preserve"> a computational model to identify literary genres</w:t>
      </w:r>
      <w:r w:rsidRPr="00505727">
        <w:rPr>
          <w:rFonts w:ascii="Arial" w:hAnsi="Arial" w:cs="Arial" w:hint="eastAsia"/>
          <w:color w:val="000000" w:themeColor="text1"/>
          <w:sz w:val="22"/>
          <w:szCs w:val="22"/>
        </w:rPr>
        <w:t xml:space="preserve">. Then, they </w:t>
      </w:r>
      <w:r w:rsidRPr="00505727">
        <w:rPr>
          <w:rFonts w:ascii="Arial" w:hAnsi="Arial" w:cs="Arial"/>
          <w:color w:val="000000" w:themeColor="text1"/>
          <w:sz w:val="22"/>
          <w:szCs w:val="22"/>
        </w:rPr>
        <w:t>compare</w:t>
      </w:r>
      <w:r w:rsidRPr="00505727">
        <w:rPr>
          <w:rFonts w:ascii="Arial" w:hAnsi="Arial" w:cs="Arial" w:hint="eastAsia"/>
          <w:color w:val="000000" w:themeColor="text1"/>
          <w:sz w:val="22"/>
          <w:szCs w:val="22"/>
        </w:rPr>
        <w:t>d</w:t>
      </w:r>
      <w:r w:rsidRPr="00505727">
        <w:rPr>
          <w:rFonts w:ascii="Arial" w:hAnsi="Arial" w:cs="Arial"/>
          <w:color w:val="000000" w:themeColor="text1"/>
          <w:sz w:val="22"/>
          <w:szCs w:val="22"/>
        </w:rPr>
        <w:t xml:space="preserve"> which words are most frequently used over time in non-fiction prose versus “literary” genres</w:t>
      </w:r>
      <w:r w:rsidRPr="00505727">
        <w:rPr>
          <w:rFonts w:ascii="Arial" w:hAnsi="Arial" w:cs="Arial" w:hint="eastAsia"/>
          <w:color w:val="000000" w:themeColor="text1"/>
          <w:sz w:val="22"/>
          <w:szCs w:val="22"/>
        </w:rPr>
        <w:t>. Their results d</w:t>
      </w:r>
      <w:r w:rsidRPr="00505727">
        <w:rPr>
          <w:rFonts w:ascii="Arial" w:hAnsi="Arial" w:cs="Arial"/>
          <w:color w:val="000000" w:themeColor="text1"/>
          <w:sz w:val="22"/>
          <w:szCs w:val="22"/>
        </w:rPr>
        <w:t>emonstrated tendency for poetry, drama, and fiction to use older English words</w:t>
      </w:r>
      <w:r w:rsidRPr="00505727">
        <w:rPr>
          <w:rFonts w:ascii="Arial" w:hAnsi="Arial" w:cs="Arial" w:hint="eastAsia"/>
          <w:color w:val="000000" w:themeColor="text1"/>
          <w:sz w:val="22"/>
          <w:szCs w:val="22"/>
        </w:rPr>
        <w:t>.</w:t>
      </w:r>
    </w:p>
    <w:p w14:paraId="77D92597" w14:textId="77777777" w:rsidR="0026188E" w:rsidRPr="006969E7" w:rsidRDefault="0026188E" w:rsidP="0026188E">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 xml:space="preserve">More background on this example: In their research, the authors noted that defining the distinctive characteristics of “literary language” was historically a large part of literary criticism, but that it was largely abandoned because of the changing definition of literature over time. Literature referred to writing or learning generally, up until the middle of the 18th century. The concept of literature as imaginative writing emerged gradually between 1750 and 1850. The authors were interested in investigating the changes in literary language over time, as ideas of what constituted literature transformed. They used the relative use of newer words to older words to investigate differences. Their dataset consisted of a collection of 4,275 mostly book-length documents, and they included only the most common ten thousand words in the collection and excluded determiners, prepositions, conjunctions and pronouns.  </w:t>
      </w:r>
    </w:p>
    <w:p w14:paraId="60841308" w14:textId="77777777" w:rsidR="0026188E" w:rsidRPr="006969E7" w:rsidRDefault="0026188E" w:rsidP="0026188E">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The authors explain that there are social implications to word age, because there were 200 years during which English was almost exclusively spoken, while French was used for writing. When English began to be written again, around 1250, literate vocabulary was borrowed from French and Latin. So, the older words tend to be more informal and the newer words were more learned or literate language. This is their basis in using the changing ratio of older and newer words over time to reveal patterns in the development of literary language.</w:t>
      </w:r>
    </w:p>
    <w:p w14:paraId="45DAF971" w14:textId="77777777" w:rsidR="0026188E" w:rsidRPr="00860FB5" w:rsidRDefault="0026188E" w:rsidP="0026188E">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lastRenderedPageBreak/>
        <w:t xml:space="preserve">They used a similar process to differentiate literary language in the different genres, and to see how this changed over time. </w:t>
      </w:r>
    </w:p>
    <w:p w14:paraId="18709C0A" w14:textId="0E17814D" w:rsidR="009C6BFC" w:rsidRPr="006969E7" w:rsidRDefault="009C6BFC" w:rsidP="009C6BFC">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hint="eastAsia"/>
          <w:color w:val="000000" w:themeColor="text1"/>
          <w:sz w:val="22"/>
          <w:szCs w:val="22"/>
        </w:rPr>
        <w:t>16</w:t>
      </w:r>
    </w:p>
    <w:p w14:paraId="168C2794" w14:textId="77777777" w:rsidR="009C6BFC" w:rsidRDefault="009C6BFC" w:rsidP="009C6BFC">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Here is another look at one of the graphs from their paper. It</w:t>
      </w:r>
      <w:r w:rsidRPr="006969E7">
        <w:rPr>
          <w:rFonts w:ascii="Arial" w:hAnsi="Arial" w:cs="Arial"/>
          <w:color w:val="000000" w:themeColor="text1"/>
          <w:sz w:val="22"/>
          <w:szCs w:val="22"/>
        </w:rPr>
        <w:t xml:space="preserve"> shows one way that literary diction differs from that of nonfiction writing between 1700 and 1900. The Y axis shows the ratio of old words to new words, and</w:t>
      </w:r>
      <w:r w:rsidRPr="006969E7">
        <w:rPr>
          <w:rFonts w:ascii="Arial" w:hAnsi="Arial" w:cs="Arial"/>
          <w:i/>
          <w:color w:val="000000" w:themeColor="text1"/>
          <w:sz w:val="22"/>
          <w:szCs w:val="22"/>
        </w:rPr>
        <w:t xml:space="preserve"> </w:t>
      </w:r>
      <w:r w:rsidRPr="006969E7">
        <w:rPr>
          <w:rFonts w:ascii="Arial" w:hAnsi="Arial" w:cs="Arial"/>
          <w:color w:val="000000" w:themeColor="text1"/>
          <w:sz w:val="22"/>
          <w:szCs w:val="22"/>
        </w:rPr>
        <w:t xml:space="preserve">the X axis shows years. So, the graph illustrates word age over time. The words used in Poetry, Drama, and Fiction are shown in purple, and nonfiction prose are shown in dark gray. The graph shows a gradual increase in the use of new words in both categories until about 1775, when older words began to be more prevalent in Poetry, Drama, and Fiction. </w:t>
      </w:r>
    </w:p>
    <w:p w14:paraId="6847749B" w14:textId="5AF308EE" w:rsidR="009C6BFC" w:rsidRPr="006969E7" w:rsidRDefault="009C6BFC" w:rsidP="009C6BFC">
      <w:pPr>
        <w:spacing w:before="120" w:line="360" w:lineRule="auto"/>
        <w:outlineLvl w:val="0"/>
        <w:rPr>
          <w:rFonts w:ascii="Arial" w:hAnsi="Arial" w:cs="Arial"/>
          <w:color w:val="000000" w:themeColor="text1"/>
          <w:sz w:val="22"/>
          <w:szCs w:val="22"/>
        </w:rPr>
      </w:pPr>
      <w:r w:rsidRPr="006969E7">
        <w:rPr>
          <w:rFonts w:ascii="Arial" w:hAnsi="Arial" w:cs="Arial"/>
          <w:color w:val="000000" w:themeColor="text1"/>
          <w:sz w:val="22"/>
          <w:szCs w:val="22"/>
        </w:rPr>
        <w:t>Therefore, this analysis reveals some patterns in the development of literary language.</w:t>
      </w:r>
    </w:p>
    <w:p w14:paraId="4A1F6DF6" w14:textId="1704A261" w:rsidR="009C6BFC" w:rsidRPr="009C6BFC" w:rsidRDefault="009C6BFC" w:rsidP="0026188E">
      <w:pPr>
        <w:spacing w:before="120" w:line="360" w:lineRule="auto"/>
        <w:outlineLvl w:val="0"/>
        <w:rPr>
          <w:rFonts w:ascii="Arial" w:hAnsi="Arial" w:cs="Arial"/>
          <w:color w:val="000000" w:themeColor="text1"/>
          <w:sz w:val="22"/>
          <w:szCs w:val="22"/>
        </w:rPr>
      </w:pPr>
      <w:r w:rsidRPr="006969E7">
        <w:rPr>
          <w:rFonts w:ascii="Arial" w:hAnsi="Arial" w:cs="Arial"/>
          <w:i/>
          <w:color w:val="000000" w:themeColor="text1"/>
          <w:sz w:val="22"/>
          <w:szCs w:val="22"/>
        </w:rPr>
        <w:t xml:space="preserve">The authors point out that by the end of the 19th century there was a “sharply marked distinction between literary and nonliterary diction: novels were using the older part of the lexicon at a rate almost double that of nonfiction prose.” </w:t>
      </w:r>
      <w:r w:rsidRPr="006969E7">
        <w:rPr>
          <w:rFonts w:ascii="Arial" w:hAnsi="Arial" w:cs="Arial"/>
          <w:color w:val="000000" w:themeColor="text1"/>
          <w:sz w:val="22"/>
          <w:szCs w:val="22"/>
        </w:rPr>
        <w:t xml:space="preserve"> </w:t>
      </w:r>
    </w:p>
    <w:p w14:paraId="7CA02E3A" w14:textId="358BE0DF"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9C6BFC">
        <w:rPr>
          <w:rFonts w:ascii="Arial" w:hAnsi="Arial" w:cs="Arial" w:hint="eastAsia"/>
          <w:color w:val="000000" w:themeColor="text1"/>
          <w:sz w:val="22"/>
          <w:szCs w:val="22"/>
        </w:rPr>
        <w:t>17</w:t>
      </w:r>
    </w:p>
    <w:p w14:paraId="281A6088" w14:textId="321A60D9" w:rsidR="0026188E" w:rsidRDefault="0026188E" w:rsidP="0026188E">
      <w:pPr>
        <w:tabs>
          <w:tab w:val="num" w:pos="720"/>
          <w:tab w:val="num" w:pos="144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In the next section, we will introduce HathiTrust, the </w:t>
      </w:r>
      <w:r w:rsidRPr="006969E7">
        <w:rPr>
          <w:rFonts w:ascii="Arial" w:hAnsi="Arial" w:cs="Arial"/>
          <w:color w:val="000000" w:themeColor="text1"/>
          <w:sz w:val="22"/>
          <w:szCs w:val="22"/>
        </w:rPr>
        <w:t>HathiTrust Digital Library (HTDL)</w:t>
      </w:r>
      <w:r>
        <w:rPr>
          <w:rFonts w:ascii="Arial" w:hAnsi="Arial" w:cs="Arial"/>
          <w:color w:val="000000" w:themeColor="text1"/>
          <w:sz w:val="22"/>
          <w:szCs w:val="22"/>
        </w:rPr>
        <w:t xml:space="preserve">, and </w:t>
      </w:r>
      <w:r>
        <w:rPr>
          <w:rFonts w:ascii="Arial" w:hAnsi="Arial" w:cs="Arial" w:hint="eastAsia"/>
          <w:color w:val="000000" w:themeColor="text1"/>
          <w:sz w:val="22"/>
          <w:szCs w:val="22"/>
        </w:rPr>
        <w:t xml:space="preserve">the HathiTrust Research Center (HTRC), and how they work to support large-scale text analysis. Here is a diagram illustrating where the HTDL and HTRC are in a </w:t>
      </w:r>
      <w:r w:rsidRPr="00293C84">
        <w:rPr>
          <w:rFonts w:ascii="Arial" w:hAnsi="Arial" w:cs="Arial"/>
          <w:color w:val="000000" w:themeColor="text1"/>
          <w:sz w:val="22"/>
          <w:szCs w:val="22"/>
        </w:rPr>
        <w:t>basic text analysis workflow</w:t>
      </w:r>
      <w:r>
        <w:rPr>
          <w:rFonts w:ascii="Arial" w:hAnsi="Arial" w:cs="Arial" w:hint="eastAsia"/>
          <w:color w:val="000000" w:themeColor="text1"/>
          <w:sz w:val="22"/>
          <w:szCs w:val="22"/>
        </w:rPr>
        <w:t>.</w:t>
      </w:r>
      <w:r w:rsidR="003531B8" w:rsidRPr="003531B8">
        <w:rPr>
          <w:rFonts w:asciiTheme="minorHAnsi" w:hAnsi="Calibri" w:cstheme="minorBidi"/>
          <w:color w:val="000000" w:themeColor="text1"/>
          <w:kern w:val="24"/>
        </w:rPr>
        <w:t xml:space="preserve"> </w:t>
      </w:r>
      <w:r w:rsidR="003531B8" w:rsidRPr="003531B8">
        <w:rPr>
          <w:rFonts w:ascii="Arial" w:hAnsi="Arial" w:cs="Arial"/>
          <w:color w:val="000000" w:themeColor="text1"/>
          <w:sz w:val="22"/>
          <w:szCs w:val="22"/>
        </w:rPr>
        <w:t>Please note that this is not a naturally occurring workflow, but an optional approach that the researcher can initiate. We will talk more about how a text analysis workflow can often be non-linear and messy later in this module.</w:t>
      </w:r>
    </w:p>
    <w:p w14:paraId="16F605D2" w14:textId="77777777" w:rsidR="0026188E" w:rsidRPr="00327156" w:rsidRDefault="0026188E" w:rsidP="00327156">
      <w:pPr>
        <w:pStyle w:val="ListParagraph"/>
        <w:numPr>
          <w:ilvl w:val="0"/>
          <w:numId w:val="23"/>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hint="eastAsia"/>
          <w:color w:val="000000" w:themeColor="text1"/>
          <w:sz w:val="22"/>
          <w:szCs w:val="22"/>
        </w:rPr>
        <w:t xml:space="preserve">As we </w:t>
      </w:r>
      <w:r w:rsidRPr="00327156">
        <w:rPr>
          <w:rFonts w:ascii="Arial" w:hAnsi="Arial" w:cs="Arial"/>
          <w:color w:val="000000" w:themeColor="text1"/>
          <w:sz w:val="22"/>
          <w:szCs w:val="22"/>
        </w:rPr>
        <w:t>briefly</w:t>
      </w:r>
      <w:r w:rsidRPr="00327156">
        <w:rPr>
          <w:rFonts w:ascii="Arial" w:hAnsi="Arial" w:cs="Arial" w:hint="eastAsia"/>
          <w:color w:val="000000" w:themeColor="text1"/>
          <w:sz w:val="22"/>
          <w:szCs w:val="22"/>
        </w:rPr>
        <w:t xml:space="preserve"> introduced in the previous section, </w:t>
      </w:r>
      <w:r w:rsidRPr="00327156">
        <w:rPr>
          <w:rFonts w:ascii="Arial" w:hAnsi="Arial" w:cs="Arial"/>
          <w:color w:val="000000" w:themeColor="text1"/>
          <w:sz w:val="22"/>
          <w:szCs w:val="22"/>
        </w:rPr>
        <w:t xml:space="preserve">in </w:t>
      </w:r>
      <w:r w:rsidRPr="00327156">
        <w:rPr>
          <w:rFonts w:ascii="Arial" w:hAnsi="Arial" w:cs="Arial" w:hint="eastAsia"/>
          <w:color w:val="000000" w:themeColor="text1"/>
          <w:sz w:val="22"/>
          <w:szCs w:val="22"/>
        </w:rPr>
        <w:t xml:space="preserve">a </w:t>
      </w:r>
      <w:r w:rsidRPr="00327156">
        <w:rPr>
          <w:rFonts w:ascii="Arial" w:hAnsi="Arial" w:cs="Arial"/>
          <w:color w:val="000000" w:themeColor="text1"/>
          <w:sz w:val="22"/>
          <w:szCs w:val="22"/>
        </w:rPr>
        <w:t>basic text analysis workflow, a researcher:</w:t>
      </w:r>
    </w:p>
    <w:p w14:paraId="714A9C4F" w14:textId="108B8BB1" w:rsidR="003F1C16" w:rsidRPr="00730647" w:rsidRDefault="0026188E" w:rsidP="00730647">
      <w:pPr>
        <w:numPr>
          <w:ilvl w:val="1"/>
          <w:numId w:val="23"/>
        </w:numPr>
        <w:tabs>
          <w:tab w:val="num" w:pos="1440"/>
        </w:tabs>
        <w:spacing w:before="120" w:line="360" w:lineRule="auto"/>
        <w:rPr>
          <w:rFonts w:ascii="Arial" w:hAnsi="Arial" w:cs="Arial"/>
          <w:i/>
          <w:sz w:val="22"/>
          <w:szCs w:val="22"/>
        </w:rPr>
      </w:pPr>
      <w:r w:rsidRPr="00730647">
        <w:rPr>
          <w:rFonts w:ascii="Arial" w:hAnsi="Arial" w:cs="Arial"/>
          <w:color w:val="000000" w:themeColor="text1"/>
          <w:sz w:val="22"/>
          <w:szCs w:val="22"/>
        </w:rPr>
        <w:t>Gathers digitized text (text that has been scanned and OCR-ed)</w:t>
      </w:r>
      <w:r w:rsidR="00730647" w:rsidRPr="00730647">
        <w:rPr>
          <w:rFonts w:ascii="Arial" w:hAnsi="Arial" w:cs="Arial" w:hint="eastAsia"/>
          <w:color w:val="000000" w:themeColor="text1"/>
          <w:sz w:val="22"/>
          <w:szCs w:val="22"/>
        </w:rPr>
        <w:t xml:space="preserve"> </w:t>
      </w:r>
      <w:r w:rsidR="00730647" w:rsidRPr="00730647">
        <w:rPr>
          <w:rFonts w:ascii="Arial" w:hAnsi="Arial" w:cs="Arial" w:hint="eastAsia"/>
          <w:i/>
          <w:color w:val="000000" w:themeColor="text1"/>
          <w:sz w:val="22"/>
          <w:szCs w:val="22"/>
        </w:rPr>
        <w:t xml:space="preserve">Note: </w:t>
      </w:r>
      <w:r w:rsidR="00730647" w:rsidRPr="00730647">
        <w:rPr>
          <w:rFonts w:ascii="Arial" w:hAnsi="Arial" w:cs="Arial"/>
          <w:i/>
          <w:iCs/>
          <w:sz w:val="22"/>
          <w:szCs w:val="22"/>
        </w:rPr>
        <w:t xml:space="preserve">OCR (Optical character recognition) refers to the mechanical or electronic conversion of images of typed, handwritten or printed text into machine-encoded text. </w:t>
      </w:r>
    </w:p>
    <w:p w14:paraId="6B84279B" w14:textId="0127DCB4" w:rsidR="0026188E" w:rsidRPr="00730647" w:rsidRDefault="0026188E" w:rsidP="00970A61">
      <w:pPr>
        <w:numPr>
          <w:ilvl w:val="1"/>
          <w:numId w:val="23"/>
        </w:numPr>
        <w:tabs>
          <w:tab w:val="num" w:pos="1440"/>
        </w:tabs>
        <w:spacing w:before="120" w:line="360" w:lineRule="auto"/>
        <w:rPr>
          <w:rFonts w:ascii="Arial" w:hAnsi="Arial" w:cs="Arial"/>
          <w:color w:val="000000" w:themeColor="text1"/>
          <w:sz w:val="22"/>
          <w:szCs w:val="22"/>
        </w:rPr>
      </w:pPr>
      <w:r w:rsidRPr="00730647">
        <w:rPr>
          <w:rFonts w:ascii="Arial" w:hAnsi="Arial" w:cs="Arial"/>
          <w:color w:val="000000" w:themeColor="text1"/>
          <w:sz w:val="22"/>
          <w:szCs w:val="22"/>
        </w:rPr>
        <w:t>Applies computational methods to that text, such as word counts, classification techniques, and topic modeling</w:t>
      </w:r>
    </w:p>
    <w:p w14:paraId="47F061EA" w14:textId="77777777" w:rsidR="0026188E" w:rsidRPr="00293C84" w:rsidRDefault="0026188E" w:rsidP="00327156">
      <w:pPr>
        <w:numPr>
          <w:ilvl w:val="1"/>
          <w:numId w:val="23"/>
        </w:numPr>
        <w:tabs>
          <w:tab w:val="num" w:pos="1440"/>
        </w:tabs>
        <w:spacing w:before="120" w:line="360" w:lineRule="auto"/>
        <w:rPr>
          <w:rFonts w:ascii="Arial" w:hAnsi="Arial" w:cs="Arial"/>
          <w:color w:val="000000" w:themeColor="text1"/>
          <w:sz w:val="22"/>
          <w:szCs w:val="22"/>
        </w:rPr>
      </w:pPr>
      <w:r w:rsidRPr="00293C84">
        <w:rPr>
          <w:rFonts w:ascii="Arial" w:hAnsi="Arial" w:cs="Arial"/>
          <w:color w:val="000000" w:themeColor="text1"/>
          <w:sz w:val="22"/>
          <w:szCs w:val="22"/>
        </w:rPr>
        <w:t>And then analyzes the results generated by the algorithm or technique</w:t>
      </w:r>
    </w:p>
    <w:p w14:paraId="6BE92A8B" w14:textId="35BBE3AF" w:rsidR="0026188E" w:rsidRPr="00327156" w:rsidRDefault="0026188E" w:rsidP="00327156">
      <w:pPr>
        <w:pStyle w:val="ListParagraph"/>
        <w:numPr>
          <w:ilvl w:val="0"/>
          <w:numId w:val="23"/>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lastRenderedPageBreak/>
        <w:t xml:space="preserve">The HTRC </w:t>
      </w:r>
      <w:r w:rsidR="002E7763" w:rsidRPr="00327156">
        <w:rPr>
          <w:rFonts w:ascii="Arial" w:hAnsi="Arial" w:cs="Arial"/>
          <w:color w:val="000000" w:themeColor="text1"/>
          <w:sz w:val="22"/>
          <w:szCs w:val="22"/>
        </w:rPr>
        <w:t>enters the</w:t>
      </w:r>
      <w:r w:rsidRPr="00327156">
        <w:rPr>
          <w:rFonts w:ascii="Arial" w:hAnsi="Arial" w:cs="Arial" w:hint="eastAsia"/>
          <w:color w:val="000000" w:themeColor="text1"/>
          <w:sz w:val="22"/>
          <w:szCs w:val="22"/>
        </w:rPr>
        <w:t xml:space="preserve"> workflow </w:t>
      </w:r>
      <w:r w:rsidRPr="00327156">
        <w:rPr>
          <w:rFonts w:ascii="Arial" w:hAnsi="Arial" w:cs="Arial"/>
          <w:color w:val="000000" w:themeColor="text1"/>
          <w:sz w:val="22"/>
          <w:szCs w:val="22"/>
        </w:rPr>
        <w:t xml:space="preserve">at the points of providing digitized text at scale from HTDL and providing tools and services that enable computational research. </w:t>
      </w:r>
    </w:p>
    <w:p w14:paraId="6B11FCD9" w14:textId="77777777" w:rsidR="0026188E" w:rsidRPr="00327156" w:rsidRDefault="0026188E" w:rsidP="00327156">
      <w:pPr>
        <w:pStyle w:val="ListParagraph"/>
        <w:numPr>
          <w:ilvl w:val="0"/>
          <w:numId w:val="23"/>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The researcher, of course, still brings her own analysis to bear on the results.</w:t>
      </w:r>
    </w:p>
    <w:p w14:paraId="3954B1ED" w14:textId="4941259E" w:rsidR="002E7763" w:rsidRDefault="0026188E" w:rsidP="002E776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color w:val="000000" w:themeColor="text1"/>
          <w:sz w:val="22"/>
          <w:szCs w:val="22"/>
        </w:rPr>
        <w:t>18</w:t>
      </w:r>
    </w:p>
    <w:p w14:paraId="137891F5" w14:textId="77777777" w:rsidR="0026188E" w:rsidRPr="00327156" w:rsidRDefault="0026188E" w:rsidP="00327156">
      <w:pPr>
        <w:pStyle w:val="ListParagraph"/>
        <w:numPr>
          <w:ilvl w:val="0"/>
          <w:numId w:val="24"/>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HathiTrust is a library consortium founded in 2008</w:t>
      </w:r>
      <w:r w:rsidR="00327156">
        <w:rPr>
          <w:rFonts w:ascii="Arial" w:hAnsi="Arial" w:cs="Arial"/>
          <w:color w:val="000000" w:themeColor="text1"/>
          <w:sz w:val="22"/>
          <w:szCs w:val="22"/>
        </w:rPr>
        <w:t xml:space="preserve">. It’s </w:t>
      </w:r>
      <w:r w:rsidRPr="00327156">
        <w:rPr>
          <w:rFonts w:ascii="Arial" w:hAnsi="Arial" w:cs="Arial"/>
          <w:color w:val="000000" w:themeColor="text1"/>
          <w:sz w:val="22"/>
          <w:szCs w:val="22"/>
        </w:rPr>
        <w:t xml:space="preserve">a community of research libraries committed to the long-term curation and availability of the cultural record. </w:t>
      </w:r>
    </w:p>
    <w:p w14:paraId="138422CC" w14:textId="42CEA976" w:rsidR="0026188E" w:rsidRPr="00327156" w:rsidRDefault="0026188E" w:rsidP="00327156">
      <w:pPr>
        <w:pStyle w:val="ListParagraph"/>
        <w:numPr>
          <w:ilvl w:val="0"/>
          <w:numId w:val="24"/>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It is an offshoot of the Google Books project, and most digitization has happened at academic research libraries. </w:t>
      </w:r>
    </w:p>
    <w:p w14:paraId="4F37A7D4" w14:textId="77777777" w:rsidR="0026188E" w:rsidRPr="00327156" w:rsidRDefault="0026188E" w:rsidP="00327156">
      <w:pPr>
        <w:pStyle w:val="ListParagraph"/>
        <w:numPr>
          <w:ilvl w:val="0"/>
          <w:numId w:val="24"/>
        </w:numPr>
        <w:tabs>
          <w:tab w:val="num" w:pos="720"/>
          <w:tab w:val="num" w:pos="144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Currently, it has grown to over 120 partner institutions, mostly in the US, but also abroad. </w:t>
      </w:r>
    </w:p>
    <w:p w14:paraId="252E40F1" w14:textId="18CE0580"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color w:val="000000" w:themeColor="text1"/>
          <w:sz w:val="22"/>
          <w:szCs w:val="22"/>
        </w:rPr>
        <w:t>19</w:t>
      </w:r>
    </w:p>
    <w:p w14:paraId="7A7E179E" w14:textId="36D93107" w:rsidR="00327156" w:rsidRPr="002E7763" w:rsidRDefault="00327156" w:rsidP="002E7763">
      <w:pPr>
        <w:pStyle w:val="ListParagraph"/>
        <w:numPr>
          <w:ilvl w:val="0"/>
          <w:numId w:val="25"/>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The </w:t>
      </w:r>
      <w:r w:rsidR="0026188E" w:rsidRPr="00327156">
        <w:rPr>
          <w:rFonts w:ascii="Arial" w:hAnsi="Arial" w:cs="Arial"/>
          <w:color w:val="000000" w:themeColor="text1"/>
          <w:sz w:val="22"/>
          <w:szCs w:val="22"/>
        </w:rPr>
        <w:t>H</w:t>
      </w:r>
      <w:r>
        <w:rPr>
          <w:rFonts w:ascii="Arial" w:hAnsi="Arial" w:cs="Arial"/>
          <w:color w:val="000000" w:themeColor="text1"/>
          <w:sz w:val="22"/>
          <w:szCs w:val="22"/>
        </w:rPr>
        <w:t xml:space="preserve">athiTrust </w:t>
      </w:r>
      <w:r w:rsidR="0026188E" w:rsidRPr="00327156">
        <w:rPr>
          <w:rFonts w:ascii="Arial" w:hAnsi="Arial" w:cs="Arial"/>
          <w:color w:val="000000" w:themeColor="text1"/>
          <w:sz w:val="22"/>
          <w:szCs w:val="22"/>
        </w:rPr>
        <w:t>D</w:t>
      </w:r>
      <w:r>
        <w:rPr>
          <w:rFonts w:ascii="Arial" w:hAnsi="Arial" w:cs="Arial"/>
          <w:color w:val="000000" w:themeColor="text1"/>
          <w:sz w:val="22"/>
          <w:szCs w:val="22"/>
        </w:rPr>
        <w:t xml:space="preserve">igital </w:t>
      </w:r>
      <w:r w:rsidR="0026188E" w:rsidRPr="00327156">
        <w:rPr>
          <w:rFonts w:ascii="Arial" w:hAnsi="Arial" w:cs="Arial"/>
          <w:color w:val="000000" w:themeColor="text1"/>
          <w:sz w:val="22"/>
          <w:szCs w:val="22"/>
        </w:rPr>
        <w:t>L</w:t>
      </w:r>
      <w:r>
        <w:rPr>
          <w:rFonts w:ascii="Arial" w:hAnsi="Arial" w:cs="Arial"/>
          <w:color w:val="000000" w:themeColor="text1"/>
          <w:sz w:val="22"/>
          <w:szCs w:val="22"/>
        </w:rPr>
        <w:t>ibrary</w:t>
      </w:r>
      <w:r w:rsidR="0026188E" w:rsidRPr="00327156">
        <w:rPr>
          <w:rFonts w:ascii="Arial" w:hAnsi="Arial" w:cs="Arial"/>
          <w:color w:val="000000" w:themeColor="text1"/>
          <w:sz w:val="22"/>
          <w:szCs w:val="22"/>
        </w:rPr>
        <w:t xml:space="preserve"> </w:t>
      </w:r>
      <w:r w:rsidR="002E7763" w:rsidRPr="002E7763">
        <w:rPr>
          <w:rFonts w:ascii="Arial" w:hAnsi="Arial" w:cs="Arial"/>
          <w:color w:val="000000" w:themeColor="text1"/>
          <w:sz w:val="22"/>
          <w:szCs w:val="22"/>
        </w:rPr>
        <w:t xml:space="preserve">is concerned with collecting, preserving, and providing access to the content digitized at the partner institutions. </w:t>
      </w:r>
      <w:r w:rsidR="002E7763">
        <w:rPr>
          <w:rFonts w:ascii="Arial" w:hAnsi="Arial" w:cs="Arial" w:hint="eastAsia"/>
          <w:color w:val="000000" w:themeColor="text1"/>
          <w:sz w:val="22"/>
          <w:szCs w:val="22"/>
        </w:rPr>
        <w:t xml:space="preserve">It </w:t>
      </w:r>
      <w:r w:rsidR="00C16099">
        <w:rPr>
          <w:rFonts w:ascii="Arial" w:hAnsi="Arial" w:cs="Arial"/>
          <w:color w:val="000000" w:themeColor="text1"/>
          <w:sz w:val="22"/>
          <w:szCs w:val="22"/>
        </w:rPr>
        <w:t>contains over 1</w:t>
      </w:r>
      <w:r w:rsidR="00F927E0">
        <w:rPr>
          <w:rFonts w:ascii="Arial" w:hAnsi="Arial" w:cs="Arial" w:hint="eastAsia"/>
          <w:color w:val="000000" w:themeColor="text1"/>
          <w:sz w:val="22"/>
          <w:szCs w:val="22"/>
        </w:rPr>
        <w:t>6</w:t>
      </w:r>
      <w:r w:rsidR="0026188E" w:rsidRPr="002E7763">
        <w:rPr>
          <w:rFonts w:ascii="Arial" w:hAnsi="Arial" w:cs="Arial"/>
          <w:color w:val="000000" w:themeColor="text1"/>
          <w:sz w:val="22"/>
          <w:szCs w:val="22"/>
        </w:rPr>
        <w:t xml:space="preserve"> million volumes made up of more than 5 billion total pages. </w:t>
      </w:r>
    </w:p>
    <w:p w14:paraId="525CFFD5" w14:textId="77777777" w:rsidR="00327156" w:rsidRDefault="0026188E" w:rsidP="00327156">
      <w:pPr>
        <w:pStyle w:val="ListParagraph"/>
        <w:numPr>
          <w:ilvl w:val="0"/>
          <w:numId w:val="25"/>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Over half of the volumes are in English. </w:t>
      </w:r>
    </w:p>
    <w:p w14:paraId="54CF7CE6" w14:textId="77777777" w:rsidR="00327156" w:rsidRDefault="0026188E" w:rsidP="00327156">
      <w:pPr>
        <w:pStyle w:val="ListParagraph"/>
        <w:numPr>
          <w:ilvl w:val="0"/>
          <w:numId w:val="25"/>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It has material going back to the 15th century, though the majority of the content comes from the 20th century. </w:t>
      </w:r>
    </w:p>
    <w:p w14:paraId="36F75A53" w14:textId="7BF6C3CD" w:rsidR="00327156" w:rsidRDefault="0026188E" w:rsidP="00327156">
      <w:pPr>
        <w:pStyle w:val="ListParagraph"/>
        <w:numPr>
          <w:ilvl w:val="0"/>
          <w:numId w:val="25"/>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As a result of the 20th century concentration, </w:t>
      </w:r>
      <w:r w:rsidR="00F927E0">
        <w:rPr>
          <w:rFonts w:ascii="Arial" w:hAnsi="Arial" w:cs="Arial" w:hint="eastAsia"/>
          <w:color w:val="000000" w:themeColor="text1"/>
          <w:sz w:val="22"/>
          <w:szCs w:val="22"/>
        </w:rPr>
        <w:t>about 63</w:t>
      </w:r>
      <w:r w:rsidRPr="00327156">
        <w:rPr>
          <w:rFonts w:ascii="Arial" w:hAnsi="Arial" w:cs="Arial"/>
          <w:color w:val="000000" w:themeColor="text1"/>
          <w:sz w:val="22"/>
          <w:szCs w:val="22"/>
        </w:rPr>
        <w:t xml:space="preserve">% of the material is in copyright or restricted because its rights status is unknown, and </w:t>
      </w:r>
      <w:r w:rsidR="00F927E0">
        <w:rPr>
          <w:rFonts w:ascii="Arial" w:hAnsi="Arial" w:cs="Arial" w:hint="eastAsia"/>
          <w:color w:val="000000" w:themeColor="text1"/>
          <w:sz w:val="22"/>
          <w:szCs w:val="22"/>
        </w:rPr>
        <w:t xml:space="preserve">about </w:t>
      </w:r>
      <w:r w:rsidR="00F927E0">
        <w:rPr>
          <w:rFonts w:ascii="Arial" w:hAnsi="Arial" w:cs="Arial"/>
          <w:color w:val="000000" w:themeColor="text1"/>
          <w:sz w:val="22"/>
          <w:szCs w:val="22"/>
        </w:rPr>
        <w:t>37</w:t>
      </w:r>
      <w:r w:rsidRPr="00327156">
        <w:rPr>
          <w:rFonts w:ascii="Arial" w:hAnsi="Arial" w:cs="Arial"/>
          <w:color w:val="000000" w:themeColor="text1"/>
          <w:sz w:val="22"/>
          <w:szCs w:val="22"/>
        </w:rPr>
        <w:t>% is in the public domain. The HT has a review project for determining rights statuses for that chunk of “unknown” material.</w:t>
      </w:r>
    </w:p>
    <w:p w14:paraId="4A50E2AA" w14:textId="781A057D" w:rsidR="0026188E" w:rsidRPr="00327156" w:rsidRDefault="0026188E" w:rsidP="00327156">
      <w:pPr>
        <w:pStyle w:val="ListParagraph"/>
        <w:numPr>
          <w:ilvl w:val="0"/>
          <w:numId w:val="25"/>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While the HTRC is getting set-up to provide access on certain terms to in-copyright content, for </w:t>
      </w:r>
      <w:r w:rsidR="00F927E0">
        <w:rPr>
          <w:rFonts w:ascii="Arial" w:hAnsi="Arial" w:cs="Arial"/>
          <w:color w:val="000000" w:themeColor="text1"/>
          <w:sz w:val="22"/>
          <w:szCs w:val="22"/>
        </w:rPr>
        <w:t>now it provides access to the 37</w:t>
      </w:r>
      <w:r w:rsidRPr="00327156">
        <w:rPr>
          <w:rFonts w:ascii="Arial" w:hAnsi="Arial" w:cs="Arial"/>
          <w:color w:val="000000" w:themeColor="text1"/>
          <w:sz w:val="22"/>
          <w:szCs w:val="22"/>
        </w:rPr>
        <w:t>% of the HTDL that’s in the public domain.</w:t>
      </w:r>
    </w:p>
    <w:p w14:paraId="1C147CA9" w14:textId="77777777" w:rsidR="0026188E" w:rsidRPr="006969E7" w:rsidRDefault="0026188E" w:rsidP="0026188E">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HTDL has its own interface for searching, reading, and building collections of volumes in the public domain. </w:t>
      </w:r>
    </w:p>
    <w:p w14:paraId="58FF1E42" w14:textId="035767B0"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color w:val="000000" w:themeColor="text1"/>
          <w:sz w:val="22"/>
          <w:szCs w:val="22"/>
        </w:rPr>
        <w:t>20</w:t>
      </w:r>
    </w:p>
    <w:p w14:paraId="4E38B307" w14:textId="77777777" w:rsidR="00327156" w:rsidRDefault="0026188E" w:rsidP="0026188E">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The HTRC </w:t>
      </w:r>
      <w:r w:rsidRPr="006969E7">
        <w:rPr>
          <w:rFonts w:ascii="Arial" w:hAnsi="Arial" w:cs="Arial"/>
          <w:color w:val="000000" w:themeColor="text1"/>
          <w:sz w:val="22"/>
          <w:szCs w:val="22"/>
        </w:rPr>
        <w:t>is concerned with allowing users to gather, analyze and produce new knowledge primarily via computational text analysis.</w:t>
      </w:r>
      <w:r>
        <w:rPr>
          <w:rFonts w:ascii="Arial" w:hAnsi="Arial" w:cs="Arial" w:hint="eastAsia"/>
          <w:color w:val="000000" w:themeColor="text1"/>
          <w:sz w:val="22"/>
          <w:szCs w:val="22"/>
        </w:rPr>
        <w:t xml:space="preserve"> </w:t>
      </w:r>
    </w:p>
    <w:p w14:paraId="7038E058" w14:textId="77777777" w:rsidR="00327156" w:rsidRDefault="0026188E" w:rsidP="00327156">
      <w:pPr>
        <w:pStyle w:val="ListParagraph"/>
        <w:numPr>
          <w:ilvl w:val="0"/>
          <w:numId w:val="26"/>
        </w:numPr>
        <w:spacing w:before="120" w:line="360" w:lineRule="auto"/>
        <w:rPr>
          <w:rFonts w:ascii="Arial" w:hAnsi="Arial" w:cs="Arial"/>
          <w:color w:val="000000" w:themeColor="text1"/>
          <w:sz w:val="22"/>
          <w:szCs w:val="22"/>
        </w:rPr>
      </w:pPr>
      <w:r w:rsidRPr="00327156">
        <w:rPr>
          <w:rFonts w:ascii="Arial" w:hAnsi="Arial" w:cs="Arial" w:hint="eastAsia"/>
          <w:color w:val="000000" w:themeColor="text1"/>
          <w:sz w:val="22"/>
          <w:szCs w:val="22"/>
        </w:rPr>
        <w:t xml:space="preserve">It </w:t>
      </w:r>
      <w:r w:rsidRPr="00327156">
        <w:rPr>
          <w:rFonts w:ascii="Arial" w:hAnsi="Arial" w:cs="Arial"/>
          <w:color w:val="000000" w:themeColor="text1"/>
          <w:sz w:val="22"/>
          <w:szCs w:val="22"/>
        </w:rPr>
        <w:t xml:space="preserve">facilitates large-scale computational research of HTDL content. </w:t>
      </w:r>
    </w:p>
    <w:p w14:paraId="510370C6" w14:textId="77777777" w:rsidR="00327156" w:rsidRDefault="0026188E" w:rsidP="00327156">
      <w:pPr>
        <w:pStyle w:val="ListParagraph"/>
        <w:numPr>
          <w:ilvl w:val="0"/>
          <w:numId w:val="26"/>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lastRenderedPageBreak/>
        <w:t xml:space="preserve">The “center”, which is located at Indiana University and the University of Illinois, does various R&amp;D for non-consumptive text analysis, a concept that we will be explaining in later slides. </w:t>
      </w:r>
    </w:p>
    <w:p w14:paraId="0C0A4FD9" w14:textId="77777777" w:rsidR="0026188E" w:rsidRPr="00327156" w:rsidRDefault="0026188E" w:rsidP="00327156">
      <w:pPr>
        <w:pStyle w:val="ListParagraph"/>
        <w:numPr>
          <w:ilvl w:val="0"/>
          <w:numId w:val="26"/>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It conducts user studies, finds cutting-edge technical solutions, and builds tools and services.</w:t>
      </w:r>
    </w:p>
    <w:p w14:paraId="02A5EB3D" w14:textId="4746BD99" w:rsidR="0026188E" w:rsidRDefault="0026188E" w:rsidP="0026188E">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Slide</w:t>
      </w:r>
      <w:r>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hint="eastAsia"/>
          <w:color w:val="000000" w:themeColor="text1"/>
          <w:sz w:val="22"/>
          <w:szCs w:val="22"/>
        </w:rPr>
        <w:t>21</w:t>
      </w:r>
    </w:p>
    <w:p w14:paraId="323E2780" w14:textId="77777777" w:rsidR="00327156" w:rsidRDefault="0026188E" w:rsidP="0026188E">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HTRC tools and services operate within a “non-consumptive” research paradigm. </w:t>
      </w:r>
    </w:p>
    <w:p w14:paraId="157E3704" w14:textId="77777777" w:rsidR="0026188E" w:rsidRPr="00327156" w:rsidRDefault="0026188E" w:rsidP="00327156">
      <w:pPr>
        <w:pStyle w:val="ListParagraph"/>
        <w:numPr>
          <w:ilvl w:val="0"/>
          <w:numId w:val="28"/>
        </w:numPr>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This is a term for text analysis research that lets a person run tools or algorithms against data without letting them read the text. The precise definition is shown here on the slide </w:t>
      </w:r>
      <w:r w:rsidRPr="00327156">
        <w:rPr>
          <w:rFonts w:ascii="Arial" w:hAnsi="Arial" w:cs="Arial"/>
          <w:i/>
          <w:color w:val="000000" w:themeColor="text1"/>
          <w:sz w:val="22"/>
          <w:szCs w:val="22"/>
        </w:rPr>
        <w:t>(</w:t>
      </w:r>
      <w:r w:rsidRPr="00327156">
        <w:rPr>
          <w:rFonts w:ascii="Arial" w:hAnsi="Arial" w:cs="Arial"/>
          <w:i/>
          <w:iCs/>
          <w:color w:val="000000" w:themeColor="text1"/>
          <w:sz w:val="22"/>
          <w:szCs w:val="22"/>
        </w:rPr>
        <w:t>Research in which computational analysis is performed on text, but not research in which a researcher reads or displays substantial portions of the text to understand the expressive content presented within it</w:t>
      </w:r>
      <w:r w:rsidRPr="00327156">
        <w:rPr>
          <w:rFonts w:ascii="Arial" w:hAnsi="Arial" w:cs="Arial"/>
          <w:i/>
          <w:color w:val="000000" w:themeColor="text1"/>
          <w:sz w:val="22"/>
          <w:szCs w:val="22"/>
        </w:rPr>
        <w:t>).</w:t>
      </w:r>
    </w:p>
    <w:p w14:paraId="261152F2" w14:textId="77777777" w:rsidR="0026188E" w:rsidRPr="00327156" w:rsidRDefault="0026188E" w:rsidP="00327156">
      <w:pPr>
        <w:pStyle w:val="ListParagraph"/>
        <w:numPr>
          <w:ilvl w:val="0"/>
          <w:numId w:val="27"/>
        </w:numPr>
        <w:tabs>
          <w:tab w:val="num" w:pos="72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 xml:space="preserve">Non-consumptive research complies with copyright law because of the distinction in law between “ideas” and “expressions”. It is sometimes called non-expressive use (because it works with “ideas” instead of specific “expressions”, hence the term “non-expressive”). </w:t>
      </w:r>
    </w:p>
    <w:p w14:paraId="01A7D420" w14:textId="77777777" w:rsidR="0026188E" w:rsidRDefault="0026188E" w:rsidP="00327156">
      <w:pPr>
        <w:pStyle w:val="ListParagraph"/>
        <w:numPr>
          <w:ilvl w:val="0"/>
          <w:numId w:val="27"/>
        </w:numPr>
        <w:tabs>
          <w:tab w:val="num" w:pos="720"/>
        </w:tabs>
        <w:spacing w:before="120" w:line="360" w:lineRule="auto"/>
        <w:rPr>
          <w:rFonts w:ascii="Arial" w:hAnsi="Arial" w:cs="Arial"/>
          <w:color w:val="000000" w:themeColor="text1"/>
          <w:sz w:val="22"/>
          <w:szCs w:val="22"/>
        </w:rPr>
      </w:pPr>
      <w:r w:rsidRPr="00327156">
        <w:rPr>
          <w:rFonts w:ascii="Arial" w:hAnsi="Arial" w:cs="Arial"/>
          <w:color w:val="000000" w:themeColor="text1"/>
          <w:sz w:val="22"/>
          <w:szCs w:val="22"/>
        </w:rPr>
        <w:t>The non-consumptive research paradigm is the foundational underlying structure of HTRC work.</w:t>
      </w:r>
    </w:p>
    <w:p w14:paraId="1E733FD7" w14:textId="4D87C57E" w:rsidR="00AF6C00" w:rsidRPr="00327156" w:rsidRDefault="00AF6C00" w:rsidP="00327156">
      <w:pPr>
        <w:pStyle w:val="ListParagraph"/>
        <w:numPr>
          <w:ilvl w:val="0"/>
          <w:numId w:val="27"/>
        </w:numPr>
        <w:tabs>
          <w:tab w:val="num" w:pos="720"/>
        </w:tabs>
        <w:spacing w:before="120" w:line="360" w:lineRule="auto"/>
        <w:rPr>
          <w:rFonts w:ascii="Arial" w:hAnsi="Arial" w:cs="Arial"/>
          <w:color w:val="000000" w:themeColor="text1"/>
          <w:sz w:val="22"/>
          <w:szCs w:val="22"/>
        </w:rPr>
      </w:pPr>
      <w:r>
        <w:rPr>
          <w:rFonts w:ascii="Arial" w:hAnsi="Arial" w:cs="Arial"/>
          <w:i/>
          <w:color w:val="000000" w:themeColor="text1"/>
          <w:sz w:val="22"/>
          <w:szCs w:val="22"/>
        </w:rPr>
        <w:t>This term relates to how one interacts with the text, regardless of whether the data is in-cop</w:t>
      </w:r>
      <w:r w:rsidR="006601A8">
        <w:rPr>
          <w:rFonts w:ascii="Arial" w:hAnsi="Arial" w:cs="Arial"/>
          <w:i/>
          <w:color w:val="000000" w:themeColor="text1"/>
          <w:sz w:val="22"/>
          <w:szCs w:val="22"/>
        </w:rPr>
        <w:t>yright or in the public domain, though it comes out thinking around how to provide analytic access to rights-restricted text.</w:t>
      </w:r>
      <w:r>
        <w:rPr>
          <w:rFonts w:ascii="Arial" w:hAnsi="Arial" w:cs="Arial"/>
          <w:i/>
          <w:color w:val="000000" w:themeColor="text1"/>
          <w:sz w:val="22"/>
          <w:szCs w:val="22"/>
        </w:rPr>
        <w:t xml:space="preserve"> </w:t>
      </w:r>
    </w:p>
    <w:p w14:paraId="1E818AAC" w14:textId="7B26C07B" w:rsidR="00327156" w:rsidRDefault="00327156" w:rsidP="00327156">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color w:val="000000" w:themeColor="text1"/>
          <w:sz w:val="22"/>
          <w:szCs w:val="22"/>
        </w:rPr>
        <w:t>22</w:t>
      </w:r>
    </w:p>
    <w:p w14:paraId="6AB1A10E" w14:textId="77777777" w:rsidR="00327156" w:rsidRPr="00860FB5" w:rsidRDefault="00327156" w:rsidP="00327156">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Before we move on, let</w:t>
      </w:r>
      <w:r>
        <w:rPr>
          <w:rFonts w:ascii="Arial" w:hAnsi="Arial" w:cs="Arial"/>
          <w:color w:val="000000" w:themeColor="text1"/>
          <w:sz w:val="22"/>
          <w:szCs w:val="22"/>
        </w:rPr>
        <w:t>’</w:t>
      </w:r>
      <w:r>
        <w:rPr>
          <w:rFonts w:ascii="Arial" w:hAnsi="Arial" w:cs="Arial" w:hint="eastAsia"/>
          <w:color w:val="000000" w:themeColor="text1"/>
          <w:sz w:val="22"/>
          <w:szCs w:val="22"/>
        </w:rPr>
        <w:t xml:space="preserve">s do a short discussion related to what we just covered. </w:t>
      </w:r>
      <w:r w:rsidRPr="00860FB5">
        <w:rPr>
          <w:rFonts w:ascii="Arial" w:hAnsi="Arial" w:cs="Arial"/>
          <w:color w:val="000000" w:themeColor="text1"/>
          <w:sz w:val="22"/>
          <w:szCs w:val="22"/>
        </w:rPr>
        <w:t>Are you (or your colleagues) currently offering research support for text analysis?</w:t>
      </w:r>
      <w:r>
        <w:rPr>
          <w:rFonts w:ascii="Arial" w:hAnsi="Arial" w:cs="Arial" w:hint="eastAsia"/>
          <w:color w:val="000000" w:themeColor="text1"/>
          <w:sz w:val="22"/>
          <w:szCs w:val="22"/>
        </w:rPr>
        <w:t xml:space="preserve"> </w:t>
      </w:r>
      <w:r w:rsidRPr="00860FB5">
        <w:rPr>
          <w:rFonts w:ascii="Arial" w:hAnsi="Arial" w:cs="Arial"/>
          <w:color w:val="000000" w:themeColor="text1"/>
          <w:sz w:val="22"/>
          <w:szCs w:val="22"/>
        </w:rPr>
        <w:t>How so?</w:t>
      </w:r>
      <w:r>
        <w:rPr>
          <w:rFonts w:ascii="Arial" w:hAnsi="Arial" w:cs="Arial" w:hint="eastAsia"/>
          <w:color w:val="000000" w:themeColor="text1"/>
          <w:sz w:val="22"/>
          <w:szCs w:val="22"/>
        </w:rPr>
        <w:t xml:space="preserve"> </w:t>
      </w:r>
      <w:r w:rsidRPr="00860FB5">
        <w:rPr>
          <w:rFonts w:ascii="Arial" w:hAnsi="Arial" w:cs="Arial"/>
          <w:color w:val="000000" w:themeColor="text1"/>
          <w:sz w:val="22"/>
          <w:szCs w:val="22"/>
        </w:rPr>
        <w:t>Why or why not?</w:t>
      </w:r>
      <w:r>
        <w:rPr>
          <w:rFonts w:ascii="Arial" w:hAnsi="Arial" w:cs="Arial" w:hint="eastAsia"/>
          <w:color w:val="000000" w:themeColor="text1"/>
          <w:sz w:val="22"/>
          <w:szCs w:val="22"/>
        </w:rPr>
        <w:t xml:space="preserve"> </w:t>
      </w:r>
      <w:r w:rsidRPr="00860FB5">
        <w:rPr>
          <w:rFonts w:ascii="Arial" w:hAnsi="Arial" w:cs="Arial"/>
          <w:color w:val="000000" w:themeColor="text1"/>
          <w:sz w:val="22"/>
          <w:szCs w:val="22"/>
        </w:rPr>
        <w:t>What kinds of questions and/or projects does your library handle?</w:t>
      </w:r>
    </w:p>
    <w:p w14:paraId="6C643F18" w14:textId="77777777" w:rsidR="00E32DEF" w:rsidRDefault="00327156" w:rsidP="00E32DEF">
      <w:pPr>
        <w:spacing w:before="120" w:line="360" w:lineRule="auto"/>
        <w:outlineLvl w:val="0"/>
        <w:rPr>
          <w:rFonts w:ascii="Arial" w:hAnsi="Arial" w:cs="Arial"/>
          <w:i/>
          <w:color w:val="000000" w:themeColor="text1"/>
          <w:sz w:val="22"/>
          <w:szCs w:val="22"/>
        </w:rPr>
      </w:pPr>
      <w:r>
        <w:rPr>
          <w:rFonts w:ascii="Arial" w:hAnsi="Arial" w:cs="Arial" w:hint="eastAsia"/>
          <w:i/>
          <w:color w:val="000000" w:themeColor="text1"/>
          <w:sz w:val="22"/>
          <w:szCs w:val="22"/>
        </w:rPr>
        <w:t>(Optional: b</w:t>
      </w:r>
      <w:r w:rsidRPr="00752401">
        <w:rPr>
          <w:rFonts w:ascii="Arial" w:hAnsi="Arial" w:cs="Arial" w:hint="eastAsia"/>
          <w:i/>
          <w:color w:val="000000" w:themeColor="text1"/>
          <w:sz w:val="22"/>
          <w:szCs w:val="22"/>
        </w:rPr>
        <w:t xml:space="preserve">reak </w:t>
      </w:r>
      <w:r w:rsidRPr="00752401">
        <w:rPr>
          <w:rFonts w:ascii="Arial" w:hAnsi="Arial" w:cs="Arial"/>
          <w:i/>
          <w:color w:val="000000" w:themeColor="text1"/>
          <w:sz w:val="22"/>
          <w:szCs w:val="22"/>
        </w:rPr>
        <w:t>participants</w:t>
      </w:r>
      <w:r w:rsidRPr="00752401">
        <w:rPr>
          <w:rFonts w:ascii="Arial" w:hAnsi="Arial" w:cs="Arial" w:hint="eastAsia"/>
          <w:i/>
          <w:color w:val="000000" w:themeColor="text1"/>
          <w:sz w:val="22"/>
          <w:szCs w:val="22"/>
        </w:rPr>
        <w:t xml:space="preserve"> into</w:t>
      </w:r>
      <w:r w:rsidR="00E32DEF">
        <w:rPr>
          <w:rFonts w:ascii="Arial" w:hAnsi="Arial" w:cs="Arial" w:hint="eastAsia"/>
          <w:i/>
          <w:color w:val="000000" w:themeColor="text1"/>
          <w:sz w:val="22"/>
          <w:szCs w:val="22"/>
        </w:rPr>
        <w:t xml:space="preserve"> pairs or groups for discussion)</w:t>
      </w:r>
    </w:p>
    <w:p w14:paraId="1445E314" w14:textId="2FA7B03F" w:rsidR="00E32DEF" w:rsidRPr="00327156" w:rsidRDefault="00E32DEF" w:rsidP="0026188E">
      <w:pPr>
        <w:spacing w:before="120" w:line="360" w:lineRule="auto"/>
        <w:outlineLvl w:val="0"/>
        <w:rPr>
          <w:rFonts w:ascii="Arial" w:hAnsi="Arial" w:cs="Arial"/>
          <w:i/>
          <w:color w:val="000000" w:themeColor="text1"/>
          <w:sz w:val="22"/>
          <w:szCs w:val="22"/>
        </w:rPr>
      </w:pPr>
      <w:r>
        <w:rPr>
          <w:rFonts w:ascii="Arial" w:hAnsi="Arial" w:cs="Arial" w:hint="eastAsia"/>
          <w:i/>
          <w:color w:val="000000" w:themeColor="text1"/>
          <w:sz w:val="22"/>
          <w:szCs w:val="22"/>
        </w:rPr>
        <w:t>(</w:t>
      </w:r>
      <w:r w:rsidRPr="00E32DEF">
        <w:rPr>
          <w:rFonts w:ascii="Arial" w:hAnsi="Arial" w:cs="Arial"/>
          <w:i/>
          <w:color w:val="000000" w:themeColor="text1"/>
          <w:sz w:val="22"/>
          <w:szCs w:val="22"/>
        </w:rPr>
        <w:t xml:space="preserve">If time runs short, </w:t>
      </w:r>
      <w:r w:rsidR="00923C03">
        <w:rPr>
          <w:rFonts w:ascii="Arial" w:hAnsi="Arial" w:cs="Arial" w:hint="eastAsia"/>
          <w:i/>
          <w:color w:val="000000" w:themeColor="text1"/>
          <w:sz w:val="22"/>
          <w:szCs w:val="22"/>
        </w:rPr>
        <w:t xml:space="preserve">you can </w:t>
      </w:r>
      <w:r w:rsidRPr="00E32DEF">
        <w:rPr>
          <w:rFonts w:ascii="Arial" w:hAnsi="Arial" w:cs="Arial"/>
          <w:i/>
          <w:color w:val="000000" w:themeColor="text1"/>
          <w:sz w:val="22"/>
          <w:szCs w:val="22"/>
        </w:rPr>
        <w:t xml:space="preserve">skip Discussion 2 and combine Discussion 2 and 3 into one group discussion at the end. See Discussion 3 for </w:t>
      </w:r>
      <w:r w:rsidR="00923C03">
        <w:rPr>
          <w:rFonts w:ascii="Arial" w:hAnsi="Arial" w:cs="Arial" w:hint="eastAsia"/>
          <w:i/>
          <w:color w:val="000000" w:themeColor="text1"/>
          <w:sz w:val="22"/>
          <w:szCs w:val="22"/>
        </w:rPr>
        <w:t>how to</w:t>
      </w:r>
      <w:r w:rsidR="00B766EC">
        <w:rPr>
          <w:rFonts w:ascii="Arial" w:hAnsi="Arial" w:cs="Arial" w:hint="eastAsia"/>
          <w:i/>
          <w:color w:val="000000" w:themeColor="text1"/>
          <w:sz w:val="22"/>
          <w:szCs w:val="22"/>
        </w:rPr>
        <w:t xml:space="preserve"> </w:t>
      </w:r>
      <w:r w:rsidR="00923C03">
        <w:rPr>
          <w:rFonts w:ascii="Arial" w:hAnsi="Arial" w:cs="Arial"/>
          <w:i/>
          <w:color w:val="000000" w:themeColor="text1"/>
          <w:sz w:val="22"/>
          <w:szCs w:val="22"/>
        </w:rPr>
        <w:t xml:space="preserve">adjust </w:t>
      </w:r>
      <w:r w:rsidRPr="00E32DEF">
        <w:rPr>
          <w:rFonts w:ascii="Arial" w:hAnsi="Arial" w:cs="Arial"/>
          <w:i/>
          <w:color w:val="000000" w:themeColor="text1"/>
          <w:sz w:val="22"/>
          <w:szCs w:val="22"/>
        </w:rPr>
        <w:t>questions.</w:t>
      </w:r>
      <w:r>
        <w:rPr>
          <w:rFonts w:ascii="Arial" w:hAnsi="Arial" w:cs="Arial" w:hint="eastAsia"/>
          <w:i/>
          <w:color w:val="000000" w:themeColor="text1"/>
          <w:sz w:val="22"/>
          <w:szCs w:val="22"/>
        </w:rPr>
        <w:t>)</w:t>
      </w:r>
      <w:r w:rsidRPr="00E32DEF">
        <w:rPr>
          <w:rFonts w:ascii="Arial" w:hAnsi="Arial" w:cs="Arial"/>
          <w:i/>
          <w:color w:val="000000" w:themeColor="text1"/>
          <w:sz w:val="22"/>
          <w:szCs w:val="22"/>
        </w:rPr>
        <w:t xml:space="preserve"> </w:t>
      </w:r>
    </w:p>
    <w:p w14:paraId="3263FBB3" w14:textId="295A7768" w:rsidR="0026188E" w:rsidRPr="006969E7" w:rsidRDefault="0026188E" w:rsidP="0026188E">
      <w:pPr>
        <w:spacing w:before="120" w:line="360" w:lineRule="auto"/>
        <w:outlineLvl w:val="0"/>
        <w:rPr>
          <w:rFonts w:ascii="Arial" w:hAnsi="Arial" w:cs="Arial"/>
          <w:color w:val="000000" w:themeColor="text1"/>
          <w:sz w:val="22"/>
          <w:szCs w:val="22"/>
        </w:rPr>
      </w:pPr>
      <w:r w:rsidRPr="009F36C0">
        <w:rPr>
          <w:rFonts w:ascii="Arial" w:hAnsi="Arial" w:cs="Arial"/>
          <w:b/>
          <w:color w:val="000000" w:themeColor="text1"/>
          <w:sz w:val="22"/>
          <w:szCs w:val="22"/>
        </w:rPr>
        <w:t>Slide</w:t>
      </w:r>
      <w:r w:rsidR="00CB0077">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Pr>
          <w:rFonts w:ascii="Arial" w:hAnsi="Arial" w:cs="Arial"/>
          <w:color w:val="000000" w:themeColor="text1"/>
          <w:sz w:val="22"/>
          <w:szCs w:val="22"/>
        </w:rPr>
        <w:t>23</w:t>
      </w:r>
    </w:p>
    <w:p w14:paraId="40BBD37A" w14:textId="77777777" w:rsidR="0026188E" w:rsidRDefault="0026188E" w:rsidP="0026188E">
      <w:p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The main topics of this module end here. In the final section, we will introduce the outline and structure of our workshop, and talk about a sample research question and case study that we will keep returning to throughout the workshop. </w:t>
      </w:r>
    </w:p>
    <w:p w14:paraId="00ACB3CF" w14:textId="77777777" w:rsidR="0026188E" w:rsidRDefault="0026188E" w:rsidP="0026188E">
      <w:p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lastRenderedPageBreak/>
        <w:t>Here is the outline of the workshop.</w:t>
      </w:r>
    </w:p>
    <w:p w14:paraId="7C7AC06C" w14:textId="77777777" w:rsidR="0026188E" w:rsidRPr="000D0E46" w:rsidRDefault="0026188E" w:rsidP="0026188E">
      <w:p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The workshop content is divided into modules, and the modules generally </w:t>
      </w:r>
      <w:r>
        <w:rPr>
          <w:rFonts w:ascii="Arial" w:hAnsi="Arial" w:cs="Arial"/>
          <w:color w:val="000000" w:themeColor="text1"/>
          <w:sz w:val="22"/>
          <w:szCs w:val="22"/>
        </w:rPr>
        <w:t>f</w:t>
      </w:r>
      <w:r w:rsidRPr="000D0E46">
        <w:rPr>
          <w:rFonts w:ascii="Arial" w:hAnsi="Arial" w:cs="Arial"/>
          <w:color w:val="000000" w:themeColor="text1"/>
          <w:sz w:val="22"/>
          <w:szCs w:val="22"/>
        </w:rPr>
        <w:t>ollow the research process</w:t>
      </w:r>
      <w:r>
        <w:rPr>
          <w:rFonts w:ascii="Arial" w:hAnsi="Arial" w:cs="Arial" w:hint="eastAsia"/>
          <w:color w:val="000000" w:themeColor="text1"/>
          <w:sz w:val="22"/>
          <w:szCs w:val="22"/>
        </w:rPr>
        <w:t xml:space="preserve"> of conducting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w:t>
      </w:r>
    </w:p>
    <w:p w14:paraId="0C34E03B" w14:textId="77777777" w:rsidR="0026188E" w:rsidRPr="00B4184D" w:rsidRDefault="0026188E" w:rsidP="0026188E">
      <w:pPr>
        <w:pStyle w:val="ListParagraph"/>
        <w:numPr>
          <w:ilvl w:val="0"/>
          <w:numId w:val="13"/>
        </w:num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We will cover two modules about </w:t>
      </w:r>
      <w:r>
        <w:rPr>
          <w:rFonts w:ascii="Arial" w:hAnsi="Arial" w:cs="Arial"/>
          <w:color w:val="000000" w:themeColor="text1"/>
          <w:sz w:val="22"/>
          <w:szCs w:val="22"/>
        </w:rPr>
        <w:t>g</w:t>
      </w:r>
      <w:r w:rsidRPr="00B4184D">
        <w:rPr>
          <w:rFonts w:ascii="Arial" w:hAnsi="Arial" w:cs="Arial"/>
          <w:color w:val="000000" w:themeColor="text1"/>
          <w:sz w:val="22"/>
          <w:szCs w:val="22"/>
        </w:rPr>
        <w:t>athering textual data</w:t>
      </w:r>
    </w:p>
    <w:p w14:paraId="638AF326" w14:textId="77777777" w:rsidR="0026188E" w:rsidRPr="00B4184D" w:rsidRDefault="0026188E" w:rsidP="0026188E">
      <w:pPr>
        <w:pStyle w:val="ListParagraph"/>
        <w:numPr>
          <w:ilvl w:val="0"/>
          <w:numId w:val="13"/>
        </w:num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One module about </w:t>
      </w:r>
      <w:r>
        <w:rPr>
          <w:rFonts w:ascii="Arial" w:hAnsi="Arial" w:cs="Arial"/>
          <w:color w:val="000000" w:themeColor="text1"/>
          <w:sz w:val="22"/>
          <w:szCs w:val="22"/>
        </w:rPr>
        <w:t>w</w:t>
      </w:r>
      <w:r w:rsidRPr="00B4184D">
        <w:rPr>
          <w:rFonts w:ascii="Arial" w:hAnsi="Arial" w:cs="Arial"/>
          <w:color w:val="000000" w:themeColor="text1"/>
          <w:sz w:val="22"/>
          <w:szCs w:val="22"/>
        </w:rPr>
        <w:t>orking with textual data</w:t>
      </w:r>
    </w:p>
    <w:p w14:paraId="649EF017" w14:textId="77777777" w:rsidR="0026188E" w:rsidRPr="00B4184D" w:rsidRDefault="0026188E" w:rsidP="0026188E">
      <w:pPr>
        <w:pStyle w:val="ListParagraph"/>
        <w:numPr>
          <w:ilvl w:val="0"/>
          <w:numId w:val="13"/>
        </w:num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Two modules about </w:t>
      </w:r>
      <w:r>
        <w:rPr>
          <w:rFonts w:ascii="Arial" w:hAnsi="Arial" w:cs="Arial"/>
          <w:color w:val="000000" w:themeColor="text1"/>
          <w:sz w:val="22"/>
          <w:szCs w:val="22"/>
        </w:rPr>
        <w:t>a</w:t>
      </w:r>
      <w:r w:rsidRPr="00B4184D">
        <w:rPr>
          <w:rFonts w:ascii="Arial" w:hAnsi="Arial" w:cs="Arial"/>
          <w:color w:val="000000" w:themeColor="text1"/>
          <w:sz w:val="22"/>
          <w:szCs w:val="22"/>
        </w:rPr>
        <w:t>nalyzing textual data</w:t>
      </w:r>
    </w:p>
    <w:p w14:paraId="406D82CA" w14:textId="01FF4D71" w:rsidR="0026188E" w:rsidRPr="00B4184D" w:rsidRDefault="00DC68C4" w:rsidP="0026188E">
      <w:pPr>
        <w:pStyle w:val="ListParagraph"/>
        <w:numPr>
          <w:ilvl w:val="0"/>
          <w:numId w:val="13"/>
        </w:num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One module</w:t>
      </w:r>
      <w:r w:rsidR="0026188E">
        <w:rPr>
          <w:rFonts w:ascii="Arial" w:hAnsi="Arial" w:cs="Arial" w:hint="eastAsia"/>
          <w:color w:val="000000" w:themeColor="text1"/>
          <w:sz w:val="22"/>
          <w:szCs w:val="22"/>
        </w:rPr>
        <w:t xml:space="preserve"> about </w:t>
      </w:r>
      <w:r w:rsidR="0026188E">
        <w:rPr>
          <w:rFonts w:ascii="Arial" w:hAnsi="Arial" w:cs="Arial"/>
          <w:color w:val="000000" w:themeColor="text1"/>
          <w:sz w:val="22"/>
          <w:szCs w:val="22"/>
        </w:rPr>
        <w:t>v</w:t>
      </w:r>
      <w:r w:rsidR="0026188E" w:rsidRPr="00B4184D">
        <w:rPr>
          <w:rFonts w:ascii="Arial" w:hAnsi="Arial" w:cs="Arial"/>
          <w:color w:val="000000" w:themeColor="text1"/>
          <w:sz w:val="22"/>
          <w:szCs w:val="22"/>
        </w:rPr>
        <w:t>isualizing textual data</w:t>
      </w:r>
    </w:p>
    <w:p w14:paraId="443F5075" w14:textId="77777777" w:rsidR="0026188E" w:rsidRPr="000D0E46" w:rsidRDefault="0026188E" w:rsidP="0026188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In each module, we will complete </w:t>
      </w:r>
      <w:r>
        <w:rPr>
          <w:rFonts w:ascii="Arial" w:hAnsi="Arial" w:cs="Arial"/>
          <w:color w:val="000000" w:themeColor="text1"/>
          <w:sz w:val="22"/>
          <w:szCs w:val="22"/>
        </w:rPr>
        <w:t>h</w:t>
      </w:r>
      <w:r w:rsidRPr="000D0E46">
        <w:rPr>
          <w:rFonts w:ascii="Arial" w:hAnsi="Arial" w:cs="Arial"/>
          <w:color w:val="000000" w:themeColor="text1"/>
          <w:sz w:val="22"/>
          <w:szCs w:val="22"/>
        </w:rPr>
        <w:t>ands-on activities arou</w:t>
      </w:r>
      <w:r>
        <w:rPr>
          <w:rFonts w:ascii="Arial" w:hAnsi="Arial" w:cs="Arial"/>
          <w:color w:val="000000" w:themeColor="text1"/>
          <w:sz w:val="22"/>
          <w:szCs w:val="22"/>
        </w:rPr>
        <w:t>nd a central research question and discuss a</w:t>
      </w:r>
      <w:r w:rsidRPr="000D0E46">
        <w:rPr>
          <w:rFonts w:ascii="Arial" w:hAnsi="Arial" w:cs="Arial"/>
          <w:color w:val="000000" w:themeColor="text1"/>
          <w:sz w:val="22"/>
          <w:szCs w:val="22"/>
        </w:rPr>
        <w:t xml:space="preserve"> case study example at each step </w:t>
      </w:r>
      <w:r>
        <w:rPr>
          <w:rFonts w:ascii="Arial" w:hAnsi="Arial" w:cs="Arial" w:hint="eastAsia"/>
          <w:color w:val="000000" w:themeColor="text1"/>
          <w:sz w:val="22"/>
          <w:szCs w:val="22"/>
        </w:rPr>
        <w:t xml:space="preserve">of the research process. </w:t>
      </w:r>
    </w:p>
    <w:p w14:paraId="516A13C7" w14:textId="7FC878E7" w:rsidR="0076373E" w:rsidRPr="004A33A9" w:rsidRDefault="00FD350E" w:rsidP="004A33A9">
      <w:p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We will use both HTRC and non-HTRC tools as our goal today is to develop transferable skills</w:t>
      </w:r>
      <w:r w:rsidR="0026188E">
        <w:rPr>
          <w:rFonts w:ascii="Arial" w:hAnsi="Arial" w:cs="Arial" w:hint="eastAsia"/>
          <w:color w:val="000000" w:themeColor="text1"/>
          <w:sz w:val="22"/>
          <w:szCs w:val="22"/>
        </w:rPr>
        <w:t>.</w:t>
      </w:r>
      <w:r w:rsidR="0026188E">
        <w:rPr>
          <w:rFonts w:ascii="Arial" w:hAnsi="Arial" w:cs="Arial"/>
          <w:color w:val="000000" w:themeColor="text1"/>
          <w:sz w:val="22"/>
          <w:szCs w:val="22"/>
        </w:rPr>
        <w:t xml:space="preserve"> </w:t>
      </w:r>
    </w:p>
    <w:p w14:paraId="78C94A6B" w14:textId="381D4434" w:rsidR="0026188E" w:rsidRPr="006969E7" w:rsidRDefault="0026188E" w:rsidP="0026188E">
      <w:pPr>
        <w:spacing w:before="120" w:line="360" w:lineRule="auto"/>
        <w:outlineLvl w:val="0"/>
        <w:rPr>
          <w:rFonts w:ascii="Arial" w:hAnsi="Arial" w:cs="Arial"/>
          <w:color w:val="000000" w:themeColor="text1"/>
          <w:sz w:val="22"/>
          <w:szCs w:val="22"/>
        </w:rPr>
      </w:pPr>
      <w:r w:rsidRPr="00E26577">
        <w:rPr>
          <w:rFonts w:ascii="Arial" w:hAnsi="Arial" w:cs="Arial"/>
          <w:b/>
          <w:color w:val="000000" w:themeColor="text1"/>
          <w:sz w:val="22"/>
          <w:szCs w:val="22"/>
        </w:rPr>
        <w:t>Slide</w:t>
      </w:r>
      <w:r w:rsidR="00CB0077" w:rsidRPr="00E26577">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B0077" w:rsidRPr="00E26577">
        <w:rPr>
          <w:rFonts w:ascii="Arial" w:hAnsi="Arial" w:cs="Arial"/>
          <w:color w:val="000000" w:themeColor="text1"/>
          <w:sz w:val="22"/>
          <w:szCs w:val="22"/>
        </w:rPr>
        <w:t>24</w:t>
      </w:r>
    </w:p>
    <w:p w14:paraId="26CB0437" w14:textId="77777777" w:rsidR="00290277" w:rsidRPr="00E26577" w:rsidRDefault="00290277" w:rsidP="00290277">
      <w:pPr>
        <w:spacing w:before="120" w:line="360" w:lineRule="auto"/>
        <w:outlineLvl w:val="0"/>
        <w:rPr>
          <w:rFonts w:ascii="Arial" w:hAnsi="Arial" w:cs="Arial"/>
          <w:color w:val="000000" w:themeColor="text1"/>
          <w:sz w:val="22"/>
          <w:szCs w:val="22"/>
        </w:rPr>
      </w:pPr>
      <w:r w:rsidRPr="00E26577">
        <w:rPr>
          <w:rFonts w:ascii="Arial" w:hAnsi="Arial" w:cs="Arial"/>
          <w:color w:val="000000" w:themeColor="text1"/>
          <w:sz w:val="22"/>
          <w:szCs w:val="22"/>
        </w:rPr>
        <w:t>This workshop will cover: Process</w:t>
      </w:r>
      <w:r>
        <w:rPr>
          <w:rFonts w:ascii="Arial" w:hAnsi="Arial" w:cs="Arial"/>
          <w:color w:val="000000" w:themeColor="text1"/>
          <w:sz w:val="22"/>
          <w:szCs w:val="22"/>
        </w:rPr>
        <w:t>, a</w:t>
      </w:r>
      <w:r w:rsidRPr="00E26577">
        <w:rPr>
          <w:rFonts w:ascii="Arial" w:hAnsi="Arial" w:cs="Arial"/>
          <w:color w:val="000000" w:themeColor="text1"/>
          <w:sz w:val="22"/>
          <w:szCs w:val="22"/>
        </w:rPr>
        <w:t>pproaches</w:t>
      </w:r>
      <w:r>
        <w:rPr>
          <w:rFonts w:ascii="Arial" w:hAnsi="Arial" w:cs="Arial"/>
          <w:color w:val="000000" w:themeColor="text1"/>
          <w:sz w:val="22"/>
          <w:szCs w:val="22"/>
        </w:rPr>
        <w:t>, and k</w:t>
      </w:r>
      <w:r w:rsidRPr="00E26577">
        <w:rPr>
          <w:rFonts w:ascii="Arial" w:hAnsi="Arial" w:cs="Arial"/>
          <w:color w:val="000000" w:themeColor="text1"/>
          <w:sz w:val="22"/>
          <w:szCs w:val="22"/>
        </w:rPr>
        <w:t>ey topics</w:t>
      </w:r>
      <w:r>
        <w:rPr>
          <w:rFonts w:ascii="Arial" w:hAnsi="Arial" w:cs="Arial"/>
          <w:color w:val="000000" w:themeColor="text1"/>
          <w:sz w:val="22"/>
          <w:szCs w:val="22"/>
        </w:rPr>
        <w:t xml:space="preserve"> in text analysis.</w:t>
      </w:r>
    </w:p>
    <w:p w14:paraId="556D7E55" w14:textId="76A333F3" w:rsidR="00290277" w:rsidRPr="00E26577" w:rsidRDefault="00290277" w:rsidP="00290277">
      <w:pPr>
        <w:spacing w:before="120" w:line="360" w:lineRule="auto"/>
        <w:outlineLvl w:val="0"/>
        <w:rPr>
          <w:rFonts w:ascii="Arial" w:hAnsi="Arial" w:cs="Arial"/>
          <w:color w:val="000000" w:themeColor="text1"/>
          <w:sz w:val="22"/>
          <w:szCs w:val="22"/>
        </w:rPr>
      </w:pPr>
      <w:r w:rsidRPr="00E26577">
        <w:rPr>
          <w:rFonts w:ascii="Arial" w:hAnsi="Arial" w:cs="Arial"/>
          <w:color w:val="000000" w:themeColor="text1"/>
          <w:sz w:val="22"/>
          <w:szCs w:val="22"/>
        </w:rPr>
        <w:t>You will leave today having a better sense of text analysis and how it might be used by researchers on your campus. We cover both programming concepts and computational methods, but don’t intend that you would be able to go from this workshop straight to a high-end text analysis research</w:t>
      </w:r>
      <w:r w:rsidR="002C5948">
        <w:rPr>
          <w:rFonts w:ascii="Arial" w:hAnsi="Arial" w:cs="Arial" w:hint="eastAsia"/>
          <w:color w:val="000000" w:themeColor="text1"/>
          <w:sz w:val="22"/>
          <w:szCs w:val="22"/>
        </w:rPr>
        <w:t>.</w:t>
      </w:r>
    </w:p>
    <w:p w14:paraId="05519B9A" w14:textId="642C9DC6" w:rsidR="00290277" w:rsidRDefault="002C5948" w:rsidP="002C594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color w:val="000000" w:themeColor="text1"/>
          <w:sz w:val="22"/>
          <w:szCs w:val="22"/>
        </w:rPr>
        <w:t>25</w:t>
      </w:r>
    </w:p>
    <w:p w14:paraId="5D38D9FD" w14:textId="3B72A617" w:rsidR="00DF27EB" w:rsidRDefault="0026188E" w:rsidP="0026188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In the worksho</w:t>
      </w:r>
      <w:r w:rsidR="008A51D3">
        <w:rPr>
          <w:rFonts w:ascii="Arial" w:hAnsi="Arial" w:cs="Arial" w:hint="eastAsia"/>
          <w:color w:val="000000" w:themeColor="text1"/>
          <w:sz w:val="22"/>
          <w:szCs w:val="22"/>
        </w:rPr>
        <w:t>p, we will keep returning to this</w:t>
      </w:r>
      <w:r>
        <w:rPr>
          <w:rFonts w:ascii="Arial" w:hAnsi="Arial" w:cs="Arial" w:hint="eastAsia"/>
          <w:color w:val="000000" w:themeColor="text1"/>
          <w:sz w:val="22"/>
          <w:szCs w:val="22"/>
        </w:rPr>
        <w:t xml:space="preserve"> sample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reference question.</w:t>
      </w:r>
    </w:p>
    <w:p w14:paraId="690FA722" w14:textId="77777777" w:rsidR="00DF27EB" w:rsidRDefault="0026188E" w:rsidP="00DF27EB">
      <w:pPr>
        <w:pStyle w:val="ListParagraph"/>
        <w:numPr>
          <w:ilvl w:val="0"/>
          <w:numId w:val="29"/>
        </w:numPr>
        <w:spacing w:before="120" w:line="360" w:lineRule="auto"/>
        <w:rPr>
          <w:rFonts w:ascii="Arial" w:hAnsi="Arial" w:cs="Arial"/>
          <w:color w:val="000000" w:themeColor="text1"/>
          <w:sz w:val="22"/>
          <w:szCs w:val="22"/>
        </w:rPr>
      </w:pPr>
      <w:r w:rsidRPr="00DF27EB">
        <w:rPr>
          <w:rFonts w:ascii="Arial" w:hAnsi="Arial" w:cs="Arial"/>
          <w:color w:val="000000" w:themeColor="text1"/>
          <w:sz w:val="22"/>
          <w:szCs w:val="22"/>
        </w:rPr>
        <w:t xml:space="preserve">Imagine that a student comes to you with this research topic: “I’m a student in history who would like to incorporate digital methods into my research. I study American politics, and in particular I’d like to examine how concepts such as liberty change over time.” </w:t>
      </w:r>
    </w:p>
    <w:p w14:paraId="188BB698" w14:textId="77777777" w:rsidR="00DF27EB" w:rsidRDefault="0026188E" w:rsidP="00DF27EB">
      <w:pPr>
        <w:pStyle w:val="ListParagraph"/>
        <w:numPr>
          <w:ilvl w:val="0"/>
          <w:numId w:val="29"/>
        </w:numPr>
        <w:spacing w:before="120" w:line="360" w:lineRule="auto"/>
        <w:rPr>
          <w:rFonts w:ascii="Arial" w:hAnsi="Arial" w:cs="Arial"/>
          <w:color w:val="000000" w:themeColor="text1"/>
          <w:sz w:val="22"/>
          <w:szCs w:val="22"/>
        </w:rPr>
      </w:pPr>
      <w:r w:rsidRPr="00DF27EB">
        <w:rPr>
          <w:rFonts w:ascii="Arial" w:hAnsi="Arial" w:cs="Arial" w:hint="eastAsia"/>
          <w:color w:val="000000" w:themeColor="text1"/>
          <w:sz w:val="22"/>
          <w:szCs w:val="22"/>
        </w:rPr>
        <w:t xml:space="preserve">As we work from one module to the next following the research process, </w:t>
      </w:r>
      <w:r w:rsidRPr="00DF27EB">
        <w:rPr>
          <w:rFonts w:ascii="Arial" w:hAnsi="Arial" w:cs="Arial"/>
          <w:color w:val="000000" w:themeColor="text1"/>
          <w:sz w:val="22"/>
          <w:szCs w:val="22"/>
        </w:rPr>
        <w:t xml:space="preserve">we’ll practice </w:t>
      </w:r>
      <w:r w:rsidRPr="00DF27EB">
        <w:rPr>
          <w:rFonts w:ascii="Arial" w:hAnsi="Arial" w:cs="Arial" w:hint="eastAsia"/>
          <w:color w:val="000000" w:themeColor="text1"/>
          <w:sz w:val="22"/>
          <w:szCs w:val="22"/>
        </w:rPr>
        <w:t xml:space="preserve">different </w:t>
      </w:r>
      <w:r w:rsidRPr="00DF27EB">
        <w:rPr>
          <w:rFonts w:ascii="Arial" w:hAnsi="Arial" w:cs="Arial"/>
          <w:color w:val="000000" w:themeColor="text1"/>
          <w:sz w:val="22"/>
          <w:szCs w:val="22"/>
        </w:rPr>
        <w:t>approaches for answer</w:t>
      </w:r>
      <w:r w:rsidRPr="00DF27EB">
        <w:rPr>
          <w:rFonts w:ascii="Arial" w:hAnsi="Arial" w:cs="Arial" w:hint="eastAsia"/>
          <w:color w:val="000000" w:themeColor="text1"/>
          <w:sz w:val="22"/>
          <w:szCs w:val="22"/>
        </w:rPr>
        <w:t>ing</w:t>
      </w:r>
      <w:r w:rsidRPr="00DF27EB">
        <w:rPr>
          <w:rFonts w:ascii="Arial" w:hAnsi="Arial" w:cs="Arial"/>
          <w:color w:val="000000" w:themeColor="text1"/>
          <w:sz w:val="22"/>
          <w:szCs w:val="22"/>
        </w:rPr>
        <w:t xml:space="preserve"> this question throughout the workshop</w:t>
      </w:r>
      <w:r w:rsidRPr="00DF27EB">
        <w:rPr>
          <w:rFonts w:ascii="Arial" w:hAnsi="Arial" w:cs="Arial" w:hint="eastAsia"/>
          <w:color w:val="000000" w:themeColor="text1"/>
          <w:sz w:val="22"/>
          <w:szCs w:val="22"/>
        </w:rPr>
        <w:t>.</w:t>
      </w:r>
      <w:r w:rsidRPr="00DF27EB">
        <w:rPr>
          <w:rFonts w:ascii="Arial" w:hAnsi="Arial" w:cs="Arial"/>
          <w:color w:val="000000" w:themeColor="text1"/>
          <w:sz w:val="22"/>
          <w:szCs w:val="22"/>
        </w:rPr>
        <w:t xml:space="preserve"> </w:t>
      </w:r>
    </w:p>
    <w:p w14:paraId="42E8A6A2" w14:textId="77777777" w:rsidR="0026188E" w:rsidRPr="00DF27EB" w:rsidRDefault="0026188E" w:rsidP="00DF27EB">
      <w:pPr>
        <w:pStyle w:val="ListParagraph"/>
        <w:numPr>
          <w:ilvl w:val="0"/>
          <w:numId w:val="29"/>
        </w:numPr>
        <w:spacing w:before="120" w:line="360" w:lineRule="auto"/>
        <w:rPr>
          <w:rFonts w:ascii="Arial" w:hAnsi="Arial" w:cs="Arial"/>
          <w:color w:val="000000" w:themeColor="text1"/>
          <w:sz w:val="22"/>
          <w:szCs w:val="22"/>
        </w:rPr>
      </w:pPr>
      <w:r w:rsidRPr="00DF27EB">
        <w:rPr>
          <w:rFonts w:ascii="Arial" w:hAnsi="Arial" w:cs="Arial"/>
          <w:color w:val="000000" w:themeColor="text1"/>
          <w:sz w:val="22"/>
          <w:szCs w:val="22"/>
        </w:rPr>
        <w:t>The question will also help us frame the role of the librarian in supporting or participating in text analysis research.</w:t>
      </w:r>
    </w:p>
    <w:p w14:paraId="724D5E47" w14:textId="053C36DE" w:rsidR="0026188E"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E06681">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E06681">
        <w:rPr>
          <w:rFonts w:ascii="Arial" w:hAnsi="Arial" w:cs="Arial"/>
          <w:color w:val="000000" w:themeColor="text1"/>
          <w:sz w:val="22"/>
          <w:szCs w:val="22"/>
        </w:rPr>
        <w:t>26</w:t>
      </w:r>
    </w:p>
    <w:p w14:paraId="1D26CA4C" w14:textId="77777777" w:rsidR="00DF27EB" w:rsidRDefault="0026188E" w:rsidP="0026188E">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Throughout the workshop, we will also be introducing a real case study of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step by step. </w:t>
      </w:r>
    </w:p>
    <w:p w14:paraId="742B8CDD" w14:textId="37FD3AA9" w:rsidR="00DF27EB" w:rsidRDefault="0026188E" w:rsidP="00DF27EB">
      <w:pPr>
        <w:pStyle w:val="ListParagraph"/>
        <w:numPr>
          <w:ilvl w:val="0"/>
          <w:numId w:val="30"/>
        </w:numPr>
        <w:spacing w:before="120" w:line="360" w:lineRule="auto"/>
        <w:outlineLvl w:val="0"/>
        <w:rPr>
          <w:rFonts w:ascii="Arial" w:hAnsi="Arial" w:cs="Arial"/>
          <w:color w:val="000000" w:themeColor="text1"/>
          <w:sz w:val="22"/>
          <w:szCs w:val="22"/>
        </w:rPr>
      </w:pPr>
      <w:r w:rsidRPr="00DF27EB">
        <w:rPr>
          <w:rFonts w:ascii="Arial" w:hAnsi="Arial" w:cs="Arial" w:hint="eastAsia"/>
          <w:color w:val="000000" w:themeColor="text1"/>
          <w:sz w:val="22"/>
          <w:szCs w:val="22"/>
        </w:rPr>
        <w:lastRenderedPageBreak/>
        <w:t xml:space="preserve">The case study is called </w:t>
      </w:r>
      <w:r w:rsidR="00DF27EB" w:rsidRPr="00DF27EB">
        <w:rPr>
          <w:rFonts w:ascii="Arial" w:hAnsi="Arial" w:cs="Arial" w:hint="eastAsia"/>
          <w:i/>
          <w:color w:val="000000" w:themeColor="text1"/>
          <w:sz w:val="22"/>
          <w:szCs w:val="22"/>
        </w:rPr>
        <w:t>Inside the Creativity</w:t>
      </w:r>
      <w:r w:rsidRPr="00DF27EB">
        <w:rPr>
          <w:rFonts w:ascii="Arial" w:hAnsi="Arial" w:cs="Arial" w:hint="eastAsia"/>
          <w:i/>
          <w:color w:val="000000" w:themeColor="text1"/>
          <w:sz w:val="22"/>
          <w:szCs w:val="22"/>
        </w:rPr>
        <w:t xml:space="preserve"> Boom</w:t>
      </w:r>
      <w:r w:rsidRPr="00DF27EB">
        <w:rPr>
          <w:rFonts w:ascii="Arial" w:hAnsi="Arial" w:cs="Arial" w:hint="eastAsia"/>
          <w:color w:val="000000" w:themeColor="text1"/>
          <w:sz w:val="22"/>
          <w:szCs w:val="22"/>
        </w:rPr>
        <w:t xml:space="preserve"> and was conducted by </w:t>
      </w:r>
      <w:r w:rsidRPr="00DF27EB">
        <w:rPr>
          <w:rFonts w:ascii="Arial" w:hAnsi="Arial" w:cs="Arial"/>
          <w:color w:val="000000" w:themeColor="text1"/>
          <w:sz w:val="22"/>
          <w:szCs w:val="22"/>
        </w:rPr>
        <w:t>researcher</w:t>
      </w:r>
      <w:r w:rsidR="00FE35A5">
        <w:rPr>
          <w:rFonts w:ascii="Arial" w:hAnsi="Arial" w:cs="Arial" w:hint="eastAsia"/>
          <w:color w:val="000000" w:themeColor="text1"/>
          <w:sz w:val="22"/>
          <w:szCs w:val="22"/>
        </w:rPr>
        <w:t xml:space="preserve"> Samuel Franklin. He worked with HTRC</w:t>
      </w:r>
      <w:r w:rsidRPr="00DF27EB">
        <w:rPr>
          <w:rFonts w:ascii="Arial" w:hAnsi="Arial" w:cs="Arial" w:hint="eastAsia"/>
          <w:color w:val="000000" w:themeColor="text1"/>
          <w:sz w:val="22"/>
          <w:szCs w:val="22"/>
        </w:rPr>
        <w:t xml:space="preserve"> </w:t>
      </w:r>
      <w:r w:rsidR="00FE35A5">
        <w:rPr>
          <w:rFonts w:ascii="Arial" w:hAnsi="Arial" w:cs="Arial"/>
          <w:color w:val="000000" w:themeColor="text1"/>
          <w:sz w:val="22"/>
          <w:szCs w:val="22"/>
        </w:rPr>
        <w:t xml:space="preserve">to </w:t>
      </w:r>
      <w:r w:rsidR="00FE35A5">
        <w:rPr>
          <w:rFonts w:ascii="Arial" w:hAnsi="Arial" w:cs="Arial" w:hint="eastAsia"/>
          <w:color w:val="000000" w:themeColor="text1"/>
          <w:sz w:val="22"/>
          <w:szCs w:val="22"/>
        </w:rPr>
        <w:t>explore</w:t>
      </w:r>
      <w:r w:rsidRPr="00DF27EB">
        <w:rPr>
          <w:rFonts w:ascii="Arial" w:hAnsi="Arial" w:cs="Arial" w:hint="eastAsia"/>
          <w:color w:val="000000" w:themeColor="text1"/>
          <w:sz w:val="22"/>
          <w:szCs w:val="22"/>
        </w:rPr>
        <w:t xml:space="preserve"> </w:t>
      </w:r>
      <w:r w:rsidRPr="00DF27EB">
        <w:rPr>
          <w:rFonts w:ascii="Arial" w:hAnsi="Arial" w:cs="Arial"/>
          <w:color w:val="000000" w:themeColor="text1"/>
          <w:sz w:val="22"/>
          <w:szCs w:val="22"/>
        </w:rPr>
        <w:t>how the use and meaning of</w:t>
      </w:r>
      <w:r w:rsidR="00953217">
        <w:rPr>
          <w:rFonts w:ascii="Arial" w:hAnsi="Arial" w:cs="Arial"/>
          <w:color w:val="000000" w:themeColor="text1"/>
          <w:sz w:val="22"/>
          <w:szCs w:val="22"/>
        </w:rPr>
        <w:t xml:space="preserve"> the words</w:t>
      </w:r>
      <w:r w:rsidRPr="00DF27EB">
        <w:rPr>
          <w:rFonts w:ascii="Arial" w:hAnsi="Arial" w:cs="Arial"/>
          <w:color w:val="000000" w:themeColor="text1"/>
          <w:sz w:val="22"/>
          <w:szCs w:val="22"/>
        </w:rPr>
        <w:t xml:space="preserve"> </w:t>
      </w:r>
      <w:r w:rsidRPr="00953217">
        <w:rPr>
          <w:rFonts w:ascii="Arial" w:hAnsi="Arial" w:cs="Arial"/>
          <w:i/>
          <w:color w:val="000000" w:themeColor="text1"/>
          <w:sz w:val="22"/>
          <w:szCs w:val="22"/>
        </w:rPr>
        <w:t>creative</w:t>
      </w:r>
      <w:r w:rsidRPr="00DF27EB">
        <w:rPr>
          <w:rFonts w:ascii="Arial" w:hAnsi="Arial" w:cs="Arial"/>
          <w:color w:val="000000" w:themeColor="text1"/>
          <w:sz w:val="22"/>
          <w:szCs w:val="22"/>
        </w:rPr>
        <w:t xml:space="preserve"> and </w:t>
      </w:r>
      <w:r w:rsidRPr="00953217">
        <w:rPr>
          <w:rFonts w:ascii="Arial" w:hAnsi="Arial" w:cs="Arial"/>
          <w:i/>
          <w:color w:val="000000" w:themeColor="text1"/>
          <w:sz w:val="22"/>
          <w:szCs w:val="22"/>
        </w:rPr>
        <w:t>creativity</w:t>
      </w:r>
      <w:r w:rsidRPr="00DF27EB">
        <w:rPr>
          <w:rFonts w:ascii="Arial" w:hAnsi="Arial" w:cs="Arial"/>
          <w:color w:val="000000" w:themeColor="text1"/>
          <w:sz w:val="22"/>
          <w:szCs w:val="22"/>
        </w:rPr>
        <w:t xml:space="preserve"> change</w:t>
      </w:r>
      <w:r w:rsidRPr="00DF27EB">
        <w:rPr>
          <w:rFonts w:ascii="Arial" w:hAnsi="Arial" w:cs="Arial" w:hint="eastAsia"/>
          <w:color w:val="000000" w:themeColor="text1"/>
          <w:sz w:val="22"/>
          <w:szCs w:val="22"/>
        </w:rPr>
        <w:t>d</w:t>
      </w:r>
      <w:r w:rsidRPr="00DF27EB">
        <w:rPr>
          <w:rFonts w:ascii="Arial" w:hAnsi="Arial" w:cs="Arial"/>
          <w:color w:val="000000" w:themeColor="text1"/>
          <w:sz w:val="22"/>
          <w:szCs w:val="22"/>
        </w:rPr>
        <w:t xml:space="preserve"> over the 20th century. </w:t>
      </w:r>
    </w:p>
    <w:p w14:paraId="45C7F086" w14:textId="77777777" w:rsidR="0026188E" w:rsidRDefault="0026188E" w:rsidP="00DF27EB">
      <w:pPr>
        <w:pStyle w:val="ListParagraph"/>
        <w:numPr>
          <w:ilvl w:val="0"/>
          <w:numId w:val="30"/>
        </w:numPr>
        <w:spacing w:before="120" w:line="360" w:lineRule="auto"/>
        <w:outlineLvl w:val="0"/>
        <w:rPr>
          <w:rFonts w:ascii="Arial" w:hAnsi="Arial" w:cs="Arial"/>
          <w:color w:val="000000" w:themeColor="text1"/>
          <w:sz w:val="22"/>
          <w:szCs w:val="22"/>
        </w:rPr>
      </w:pPr>
      <w:r w:rsidRPr="00DF27EB">
        <w:rPr>
          <w:rFonts w:ascii="Arial" w:hAnsi="Arial" w:cs="Arial"/>
          <w:color w:val="000000" w:themeColor="text1"/>
          <w:sz w:val="22"/>
          <w:szCs w:val="22"/>
        </w:rPr>
        <w:t>We’ll discuss how this researcher approached his question throughout the workshop</w:t>
      </w:r>
      <w:r w:rsidRPr="00DF27EB">
        <w:rPr>
          <w:rFonts w:ascii="Arial" w:hAnsi="Arial" w:cs="Arial" w:hint="eastAsia"/>
          <w:color w:val="000000" w:themeColor="text1"/>
          <w:sz w:val="22"/>
          <w:szCs w:val="22"/>
        </w:rPr>
        <w:t xml:space="preserve"> to give you a more concrete idea of what needs to be considered and done in each step of a text analysis research project.</w:t>
      </w:r>
    </w:p>
    <w:p w14:paraId="04F89E37" w14:textId="1420A8D6" w:rsidR="00251493" w:rsidRPr="00251493" w:rsidRDefault="00251493" w:rsidP="00251493">
      <w:pPr>
        <w:spacing w:before="120" w:line="360" w:lineRule="auto"/>
        <w:outlineLvl w:val="0"/>
        <w:rPr>
          <w:rFonts w:ascii="Arial" w:hAnsi="Arial" w:cs="Arial"/>
          <w:i/>
          <w:color w:val="000000" w:themeColor="text1"/>
          <w:sz w:val="22"/>
          <w:szCs w:val="22"/>
        </w:rPr>
      </w:pPr>
      <w:r w:rsidRPr="00251493">
        <w:rPr>
          <w:rFonts w:ascii="Arial" w:hAnsi="Arial" w:cs="Arial"/>
          <w:i/>
          <w:color w:val="000000" w:themeColor="text1"/>
          <w:sz w:val="22"/>
          <w:szCs w:val="22"/>
        </w:rPr>
        <w:t xml:space="preserve">Modified from project report abstract: </w:t>
      </w:r>
    </w:p>
    <w:p w14:paraId="490DD37E" w14:textId="1B8E44F1" w:rsidR="00251493" w:rsidRDefault="00251493" w:rsidP="00251493">
      <w:pPr>
        <w:spacing w:before="120" w:line="360" w:lineRule="auto"/>
        <w:outlineLvl w:val="0"/>
        <w:rPr>
          <w:rFonts w:ascii="Arial" w:hAnsi="Arial" w:cs="Arial"/>
          <w:i/>
          <w:color w:val="000000" w:themeColor="text1"/>
          <w:sz w:val="22"/>
          <w:szCs w:val="22"/>
        </w:rPr>
      </w:pPr>
      <w:r w:rsidRPr="00251493">
        <w:rPr>
          <w:rFonts w:ascii="Arial" w:hAnsi="Arial" w:cs="Arial"/>
          <w:i/>
          <w:color w:val="000000" w:themeColor="text1"/>
          <w:sz w:val="22"/>
          <w:szCs w:val="22"/>
        </w:rPr>
        <w:t>The project set out to make use of the HathiTrust corpus to map the career of the words “creative,” “creativity,” and their less common variants over the last several hundred years, with an emphasis on the twentieth century. It was already known that the word “creative” emerged gradually over the course of the modern era, increasing in use rapidly in the twentieth century, and that “creativity” only barely appeared around the turn of the twentieth century and exploded into the regular English lexicon in the post-WWII era. In order to discern the relationship between these two patterns, and to figure out if the recent rise of “creativity” signifies simply the popularization of a pre-existing concept or a new conceptual formation, a more granular analysis of these trends was necessary. Have the increases in the use of the word types “creative” and “creativity” been distributed evenly throughout the printed corpus, or have they clustered around certain fields, genres, or communities of discourse? To what topics, activities, and types of people have those words pertained? Is it possible to discern variation and change in the meanings of those words across and between genres, fields, and eras? To answer these questions, [he] proposed utilizing a number of different analytical tools such as collocates, topic modelling, and faceted queries, using the HathiTrust corpus and subsets therein.</w:t>
      </w:r>
    </w:p>
    <w:p w14:paraId="4BC43CFD" w14:textId="6DE40517" w:rsidR="00612878" w:rsidRPr="00251493" w:rsidRDefault="00612878" w:rsidP="00251493">
      <w:pPr>
        <w:spacing w:before="120" w:line="360" w:lineRule="auto"/>
        <w:outlineLvl w:val="0"/>
        <w:rPr>
          <w:rFonts w:ascii="Arial" w:hAnsi="Arial" w:cs="Arial"/>
          <w:i/>
          <w:color w:val="000000" w:themeColor="text1"/>
          <w:sz w:val="22"/>
          <w:szCs w:val="22"/>
        </w:rPr>
      </w:pPr>
      <w:r w:rsidRPr="00612878">
        <w:rPr>
          <w:rFonts w:ascii="Arial" w:hAnsi="Arial" w:cs="Arial"/>
          <w:i/>
          <w:color w:val="000000" w:themeColor="text1"/>
          <w:sz w:val="22"/>
          <w:szCs w:val="22"/>
        </w:rPr>
        <w:t xml:space="preserve">Link to final report: </w:t>
      </w:r>
      <w:hyperlink r:id="rId10" w:history="1">
        <w:r w:rsidRPr="006A3530">
          <w:rPr>
            <w:rStyle w:val="Hyperlink"/>
            <w:rFonts w:ascii="Arial" w:hAnsi="Arial" w:cs="Arial"/>
            <w:i/>
            <w:sz w:val="22"/>
            <w:szCs w:val="22"/>
          </w:rPr>
          <w:t>https://wiki.htrc.illinois.edu/download/attachments/31588360/Franklin_ACS_End-Report.pdf?version=1&amp;modificationDate=1506961462000&amp;api=v2</w:t>
        </w:r>
      </w:hyperlink>
      <w:r>
        <w:rPr>
          <w:rFonts w:ascii="Arial" w:hAnsi="Arial" w:cs="Arial" w:hint="eastAsia"/>
          <w:i/>
          <w:color w:val="000000" w:themeColor="text1"/>
          <w:sz w:val="22"/>
          <w:szCs w:val="22"/>
        </w:rPr>
        <w:t xml:space="preserve"> </w:t>
      </w:r>
      <w:r w:rsidRPr="00612878">
        <w:rPr>
          <w:rFonts w:ascii="Arial" w:hAnsi="Arial" w:cs="Arial"/>
          <w:i/>
          <w:color w:val="000000" w:themeColor="text1"/>
          <w:sz w:val="22"/>
          <w:szCs w:val="22"/>
        </w:rPr>
        <w:t xml:space="preserve"> </w:t>
      </w:r>
      <w:r>
        <w:rPr>
          <w:rFonts w:ascii="Arial" w:hAnsi="Arial" w:cs="Arial" w:hint="eastAsia"/>
          <w:i/>
          <w:color w:val="000000" w:themeColor="text1"/>
          <w:sz w:val="22"/>
          <w:szCs w:val="22"/>
        </w:rPr>
        <w:t xml:space="preserve"> </w:t>
      </w:r>
    </w:p>
    <w:p w14:paraId="2263106F" w14:textId="2A0C2087" w:rsidR="0026188E" w:rsidRPr="006969E7" w:rsidRDefault="0026188E" w:rsidP="0026188E">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3105C">
        <w:rPr>
          <w:rFonts w:ascii="Arial" w:hAnsi="Arial" w:cs="Arial"/>
          <w:color w:val="000000" w:themeColor="text1"/>
          <w:sz w:val="22"/>
          <w:szCs w:val="22"/>
        </w:rPr>
        <w:t>27</w:t>
      </w:r>
    </w:p>
    <w:p w14:paraId="6D8597ED" w14:textId="15CE9E0B" w:rsidR="0076373E" w:rsidRPr="00251493" w:rsidRDefault="0026188E" w:rsidP="00251493">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Before we move on, there is one point that needs to be </w:t>
      </w:r>
      <w:r>
        <w:rPr>
          <w:rFonts w:ascii="Arial" w:hAnsi="Arial" w:cs="Arial"/>
          <w:color w:val="000000" w:themeColor="text1"/>
          <w:sz w:val="22"/>
          <w:szCs w:val="22"/>
        </w:rPr>
        <w:t>emphasized</w:t>
      </w:r>
      <w:r>
        <w:rPr>
          <w:rFonts w:ascii="Arial" w:hAnsi="Arial" w:cs="Arial" w:hint="eastAsia"/>
          <w:color w:val="000000" w:themeColor="text1"/>
          <w:sz w:val="22"/>
          <w:szCs w:val="22"/>
        </w:rPr>
        <w:t>. O</w:t>
      </w:r>
      <w:r>
        <w:rPr>
          <w:rFonts w:ascii="Arial" w:hAnsi="Arial" w:cs="Arial"/>
          <w:color w:val="000000" w:themeColor="text1"/>
          <w:sz w:val="22"/>
          <w:szCs w:val="22"/>
        </w:rPr>
        <w:t>u</w:t>
      </w:r>
      <w:r>
        <w:rPr>
          <w:rFonts w:ascii="Arial" w:hAnsi="Arial" w:cs="Arial" w:hint="eastAsia"/>
          <w:color w:val="000000" w:themeColor="text1"/>
          <w:sz w:val="22"/>
          <w:szCs w:val="22"/>
        </w:rPr>
        <w:t xml:space="preserve">r workshop outline and modules may appear to suggest the </w:t>
      </w:r>
      <w:r>
        <w:rPr>
          <w:rFonts w:ascii="Arial" w:hAnsi="Arial" w:cs="Arial"/>
          <w:color w:val="000000" w:themeColor="text1"/>
          <w:sz w:val="22"/>
          <w:szCs w:val="22"/>
        </w:rPr>
        <w:t xml:space="preserve">research workflow of a text analysis project is linear and follows </w:t>
      </w:r>
      <w:r>
        <w:rPr>
          <w:rFonts w:ascii="Arial" w:hAnsi="Arial" w:cs="Arial" w:hint="eastAsia"/>
          <w:color w:val="000000" w:themeColor="text1"/>
          <w:sz w:val="22"/>
          <w:szCs w:val="22"/>
        </w:rPr>
        <w:t xml:space="preserve">a </w:t>
      </w:r>
      <w:r>
        <w:rPr>
          <w:rFonts w:ascii="Arial" w:hAnsi="Arial" w:cs="Arial"/>
          <w:color w:val="000000" w:themeColor="text1"/>
          <w:sz w:val="22"/>
          <w:szCs w:val="22"/>
        </w:rPr>
        <w:t xml:space="preserve">predetermined </w:t>
      </w:r>
      <w:r>
        <w:rPr>
          <w:rFonts w:ascii="Arial" w:hAnsi="Arial" w:cs="Arial" w:hint="eastAsia"/>
          <w:color w:val="000000" w:themeColor="text1"/>
          <w:sz w:val="22"/>
          <w:szCs w:val="22"/>
        </w:rPr>
        <w:t xml:space="preserve">sequence one step after another, like this diagram on the slide. One finds text, prepares the text, analyzes it with algorithms and visualizes the </w:t>
      </w:r>
      <w:r>
        <w:rPr>
          <w:rFonts w:ascii="Arial" w:hAnsi="Arial" w:cs="Arial"/>
          <w:color w:val="000000" w:themeColor="text1"/>
          <w:sz w:val="22"/>
          <w:szCs w:val="22"/>
        </w:rPr>
        <w:t>results</w:t>
      </w:r>
      <w:r>
        <w:rPr>
          <w:rFonts w:ascii="Arial" w:hAnsi="Arial" w:cs="Arial" w:hint="eastAsia"/>
          <w:color w:val="000000" w:themeColor="text1"/>
          <w:sz w:val="22"/>
          <w:szCs w:val="22"/>
        </w:rPr>
        <w:t xml:space="preserve">. </w:t>
      </w:r>
    </w:p>
    <w:p w14:paraId="3BD3DB2F" w14:textId="77777777" w:rsidR="00E1531B" w:rsidRDefault="00E1531B" w:rsidP="0026188E">
      <w:pPr>
        <w:spacing w:before="120" w:line="360" w:lineRule="auto"/>
        <w:outlineLvl w:val="0"/>
        <w:rPr>
          <w:rFonts w:ascii="Arial" w:hAnsi="Arial" w:cs="Arial" w:hint="eastAsia"/>
          <w:b/>
          <w:color w:val="000000" w:themeColor="text1"/>
          <w:sz w:val="22"/>
          <w:szCs w:val="22"/>
        </w:rPr>
      </w:pPr>
    </w:p>
    <w:p w14:paraId="498C5CC3" w14:textId="77777777" w:rsidR="00E1531B" w:rsidRDefault="00E1531B" w:rsidP="0026188E">
      <w:pPr>
        <w:spacing w:before="120" w:line="360" w:lineRule="auto"/>
        <w:outlineLvl w:val="0"/>
        <w:rPr>
          <w:rFonts w:ascii="Arial" w:hAnsi="Arial" w:cs="Arial" w:hint="eastAsia"/>
          <w:b/>
          <w:color w:val="000000" w:themeColor="text1"/>
          <w:sz w:val="22"/>
          <w:szCs w:val="22"/>
        </w:rPr>
      </w:pPr>
    </w:p>
    <w:p w14:paraId="65B4F0DA" w14:textId="34E5E412" w:rsidR="0026188E" w:rsidRPr="006969E7" w:rsidRDefault="0026188E" w:rsidP="0026188E">
      <w:pPr>
        <w:spacing w:before="120" w:line="360" w:lineRule="auto"/>
        <w:outlineLvl w:val="0"/>
        <w:rPr>
          <w:rFonts w:ascii="Arial" w:hAnsi="Arial" w:cs="Arial"/>
          <w:color w:val="000000" w:themeColor="text1"/>
          <w:sz w:val="22"/>
          <w:szCs w:val="22"/>
        </w:rPr>
      </w:pPr>
      <w:bookmarkStart w:id="0" w:name="_GoBack"/>
      <w:bookmarkEnd w:id="0"/>
      <w:r w:rsidRPr="006B2999">
        <w:rPr>
          <w:rFonts w:ascii="Arial" w:hAnsi="Arial" w:cs="Arial"/>
          <w:b/>
          <w:color w:val="000000" w:themeColor="text1"/>
          <w:sz w:val="22"/>
          <w:szCs w:val="22"/>
        </w:rPr>
        <w:lastRenderedPageBreak/>
        <w:t>Slide</w:t>
      </w:r>
      <w:r w:rsidR="00C3105C">
        <w:rPr>
          <w:rFonts w:ascii="Arial" w:hAnsi="Arial" w:cs="Arial"/>
          <w:color w:val="000000" w:themeColor="text1"/>
          <w:sz w:val="22"/>
          <w:szCs w:val="22"/>
        </w:rPr>
        <w:t xml:space="preserve"> </w:t>
      </w:r>
      <w:r w:rsidR="00F04F39" w:rsidRPr="00F04F39">
        <w:rPr>
          <w:rFonts w:ascii="Arial" w:hAnsi="Arial" w:cs="Arial" w:hint="eastAsia"/>
          <w:color w:val="000000" w:themeColor="text1"/>
          <w:sz w:val="22"/>
          <w:szCs w:val="22"/>
        </w:rPr>
        <w:t>M</w:t>
      </w:r>
      <w:r w:rsidR="00F04F39"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3105C">
        <w:rPr>
          <w:rFonts w:ascii="Arial" w:hAnsi="Arial" w:cs="Arial"/>
          <w:color w:val="000000" w:themeColor="text1"/>
          <w:sz w:val="22"/>
          <w:szCs w:val="22"/>
        </w:rPr>
        <w:t>28</w:t>
      </w:r>
    </w:p>
    <w:p w14:paraId="6988D613" w14:textId="15915594" w:rsidR="0026188E" w:rsidRDefault="0026188E" w:rsidP="0026188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However, an actual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workflow is usually much </w:t>
      </w:r>
      <w:r>
        <w:rPr>
          <w:rFonts w:ascii="Arial" w:hAnsi="Arial" w:cs="Arial"/>
          <w:color w:val="000000" w:themeColor="text1"/>
          <w:sz w:val="22"/>
          <w:szCs w:val="22"/>
        </w:rPr>
        <w:t>more</w:t>
      </w:r>
      <w:r>
        <w:rPr>
          <w:rFonts w:ascii="Arial" w:hAnsi="Arial" w:cs="Arial" w:hint="eastAsia"/>
          <w:color w:val="000000" w:themeColor="text1"/>
          <w:sz w:val="22"/>
          <w:szCs w:val="22"/>
        </w:rPr>
        <w:t xml:space="preserve"> complicated and is rarely a linear, </w:t>
      </w:r>
      <w:r>
        <w:rPr>
          <w:rFonts w:ascii="Arial" w:hAnsi="Arial" w:cs="Arial"/>
          <w:color w:val="000000" w:themeColor="text1"/>
          <w:sz w:val="22"/>
          <w:szCs w:val="22"/>
        </w:rPr>
        <w:t>sequential</w:t>
      </w:r>
      <w:r>
        <w:rPr>
          <w:rFonts w:ascii="Arial" w:hAnsi="Arial" w:cs="Arial" w:hint="eastAsia"/>
          <w:color w:val="000000" w:themeColor="text1"/>
          <w:sz w:val="22"/>
          <w:szCs w:val="22"/>
        </w:rPr>
        <w:t xml:space="preserve"> process. It</w:t>
      </w:r>
      <w:r>
        <w:rPr>
          <w:rFonts w:ascii="Arial" w:hAnsi="Arial" w:cs="Arial"/>
          <w:color w:val="000000" w:themeColor="text1"/>
          <w:sz w:val="22"/>
          <w:szCs w:val="22"/>
        </w:rPr>
        <w:t>’</w:t>
      </w:r>
      <w:r w:rsidR="00DF27EB">
        <w:rPr>
          <w:rFonts w:ascii="Arial" w:hAnsi="Arial" w:cs="Arial" w:hint="eastAsia"/>
          <w:color w:val="000000" w:themeColor="text1"/>
          <w:sz w:val="22"/>
          <w:szCs w:val="22"/>
        </w:rPr>
        <w:t>s often more like the diagram</w:t>
      </w:r>
      <w:r w:rsidR="005151B3">
        <w:rPr>
          <w:rFonts w:ascii="Arial" w:hAnsi="Arial" w:cs="Arial" w:hint="eastAsia"/>
          <w:color w:val="000000" w:themeColor="text1"/>
          <w:sz w:val="22"/>
          <w:szCs w:val="22"/>
        </w:rPr>
        <w:t xml:space="preserve"> on this</w:t>
      </w:r>
      <w:r>
        <w:rPr>
          <w:rFonts w:ascii="Arial" w:hAnsi="Arial" w:cs="Arial" w:hint="eastAsia"/>
          <w:color w:val="000000" w:themeColor="text1"/>
          <w:sz w:val="22"/>
          <w:szCs w:val="22"/>
        </w:rPr>
        <w:t xml:space="preserve"> slide. Depending on the project, a researcher may repeat certain steps in small cycles, or return to previous steps, or do some </w:t>
      </w:r>
      <w:r>
        <w:rPr>
          <w:rFonts w:ascii="Arial" w:hAnsi="Arial" w:cs="Arial"/>
          <w:color w:val="000000" w:themeColor="text1"/>
          <w:sz w:val="22"/>
          <w:szCs w:val="22"/>
        </w:rPr>
        <w:t>exploratory</w:t>
      </w:r>
      <w:r>
        <w:rPr>
          <w:rFonts w:ascii="Arial" w:hAnsi="Arial" w:cs="Arial" w:hint="eastAsia"/>
          <w:color w:val="000000" w:themeColor="text1"/>
          <w:sz w:val="22"/>
          <w:szCs w:val="22"/>
        </w:rPr>
        <w:t xml:space="preserve"> steps to </w:t>
      </w:r>
      <w:r>
        <w:rPr>
          <w:rFonts w:ascii="Arial" w:hAnsi="Arial" w:cs="Arial"/>
          <w:color w:val="000000" w:themeColor="text1"/>
          <w:sz w:val="22"/>
          <w:szCs w:val="22"/>
        </w:rPr>
        <w:t>determine</w:t>
      </w:r>
      <w:r>
        <w:rPr>
          <w:rFonts w:ascii="Arial" w:hAnsi="Arial" w:cs="Arial" w:hint="eastAsia"/>
          <w:color w:val="000000" w:themeColor="text1"/>
          <w:sz w:val="22"/>
          <w:szCs w:val="22"/>
        </w:rPr>
        <w:t xml:space="preserve"> next steps. Therefore, it is important to note that while we are using the modules to represent the general, progressive process of text analysis research, things are a lot messier in real life. </w:t>
      </w:r>
    </w:p>
    <w:p w14:paraId="418992E9" w14:textId="23F50F07" w:rsidR="0026188E" w:rsidRPr="006969E7" w:rsidRDefault="0026188E" w:rsidP="0026188E">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007F7A" w:rsidRPr="00F04F39">
        <w:rPr>
          <w:rFonts w:ascii="Arial" w:hAnsi="Arial" w:cs="Arial" w:hint="eastAsia"/>
          <w:color w:val="000000" w:themeColor="text1"/>
          <w:sz w:val="22"/>
          <w:szCs w:val="22"/>
        </w:rPr>
        <w:t>M</w:t>
      </w:r>
      <w:r w:rsidR="00007F7A"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3105C">
        <w:rPr>
          <w:rFonts w:ascii="Arial" w:hAnsi="Arial" w:cs="Arial"/>
          <w:color w:val="000000" w:themeColor="text1"/>
          <w:sz w:val="22"/>
          <w:szCs w:val="22"/>
        </w:rPr>
        <w:t>29</w:t>
      </w:r>
    </w:p>
    <w:p w14:paraId="45F87750" w14:textId="38E44BA8" w:rsidR="0037405E" w:rsidRPr="0037405E" w:rsidRDefault="0026188E" w:rsidP="0037405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end this module with a group discussion. In </w:t>
      </w:r>
      <w:r w:rsidR="00CB0077">
        <w:rPr>
          <w:rFonts w:ascii="Arial" w:hAnsi="Arial" w:cs="Arial"/>
          <w:color w:val="000000" w:themeColor="text1"/>
          <w:sz w:val="22"/>
          <w:szCs w:val="22"/>
        </w:rPr>
        <w:t xml:space="preserve">small </w:t>
      </w:r>
      <w:r>
        <w:rPr>
          <w:rFonts w:ascii="Arial" w:hAnsi="Arial" w:cs="Arial" w:hint="eastAsia"/>
          <w:color w:val="000000" w:themeColor="text1"/>
          <w:sz w:val="22"/>
          <w:szCs w:val="22"/>
        </w:rPr>
        <w:t>groups</w:t>
      </w:r>
      <w:r w:rsidR="00CB0077">
        <w:rPr>
          <w:rFonts w:ascii="Arial" w:hAnsi="Arial" w:cs="Arial"/>
          <w:color w:val="000000" w:themeColor="text1"/>
          <w:sz w:val="22"/>
          <w:szCs w:val="22"/>
        </w:rPr>
        <w:t xml:space="preserve"> or pairs</w:t>
      </w:r>
      <w:r>
        <w:rPr>
          <w:rFonts w:ascii="Arial" w:hAnsi="Arial" w:cs="Arial" w:hint="eastAsia"/>
          <w:color w:val="000000" w:themeColor="text1"/>
          <w:sz w:val="22"/>
          <w:szCs w:val="22"/>
        </w:rPr>
        <w:t xml:space="preserve">, please discuss </w:t>
      </w:r>
      <w:r w:rsidR="0037405E">
        <w:rPr>
          <w:rFonts w:ascii="Arial" w:hAnsi="Arial" w:cs="Arial"/>
          <w:color w:val="000000" w:themeColor="text1"/>
          <w:sz w:val="22"/>
          <w:szCs w:val="22"/>
        </w:rPr>
        <w:t>w</w:t>
      </w:r>
      <w:r w:rsidR="0037405E" w:rsidRPr="0037405E">
        <w:rPr>
          <w:rFonts w:ascii="Arial" w:hAnsi="Arial" w:cs="Arial"/>
          <w:color w:val="000000" w:themeColor="text1"/>
          <w:sz w:val="22"/>
          <w:szCs w:val="22"/>
        </w:rPr>
        <w:t xml:space="preserve">hat </w:t>
      </w:r>
      <w:r w:rsidR="0037405E">
        <w:rPr>
          <w:rFonts w:ascii="Arial" w:hAnsi="Arial" w:cs="Arial"/>
          <w:color w:val="000000" w:themeColor="text1"/>
          <w:sz w:val="22"/>
          <w:szCs w:val="22"/>
        </w:rPr>
        <w:t xml:space="preserve">do you think </w:t>
      </w:r>
      <w:r w:rsidR="0037405E" w:rsidRPr="0037405E">
        <w:rPr>
          <w:rFonts w:ascii="Arial" w:hAnsi="Arial" w:cs="Arial"/>
          <w:color w:val="000000" w:themeColor="text1"/>
          <w:sz w:val="22"/>
          <w:szCs w:val="22"/>
        </w:rPr>
        <w:t>are some of the characteristics of a good candidate research question/project for using text analysis methods?</w:t>
      </w:r>
    </w:p>
    <w:p w14:paraId="55D5BFB9" w14:textId="482CF16F" w:rsidR="0026188E" w:rsidRDefault="0037405E" w:rsidP="0026188E">
      <w:pPr>
        <w:spacing w:before="120" w:line="360" w:lineRule="auto"/>
        <w:rPr>
          <w:rFonts w:ascii="Arial" w:hAnsi="Arial" w:cs="Arial"/>
          <w:i/>
          <w:color w:val="000000" w:themeColor="text1"/>
          <w:sz w:val="22"/>
          <w:szCs w:val="22"/>
        </w:rPr>
      </w:pPr>
      <w:r w:rsidRPr="0037405E">
        <w:rPr>
          <w:rFonts w:ascii="Arial" w:hAnsi="Arial" w:cs="Arial"/>
          <w:i/>
          <w:color w:val="000000" w:themeColor="text1"/>
          <w:sz w:val="22"/>
          <w:szCs w:val="22"/>
        </w:rPr>
        <w:t>(Instructor organizes discussion)</w:t>
      </w:r>
    </w:p>
    <w:p w14:paraId="02D1D8AB" w14:textId="7FFF5462" w:rsidR="0074788E" w:rsidRDefault="00827064" w:rsidP="0026188E">
      <w:pPr>
        <w:spacing w:before="120" w:line="360" w:lineRule="auto"/>
        <w:rPr>
          <w:rFonts w:ascii="Arial" w:hAnsi="Arial" w:cs="Arial"/>
          <w:i/>
          <w:color w:val="000000" w:themeColor="text1"/>
          <w:sz w:val="22"/>
          <w:szCs w:val="22"/>
        </w:rPr>
      </w:pPr>
      <w:r>
        <w:rPr>
          <w:rFonts w:ascii="Arial" w:hAnsi="Arial" w:cs="Arial" w:hint="eastAsia"/>
          <w:i/>
          <w:color w:val="000000" w:themeColor="text1"/>
          <w:sz w:val="22"/>
          <w:szCs w:val="22"/>
        </w:rPr>
        <w:t>(</w:t>
      </w:r>
      <w:r w:rsidRPr="00827064">
        <w:rPr>
          <w:rFonts w:ascii="Arial" w:hAnsi="Arial" w:cs="Arial"/>
          <w:i/>
          <w:color w:val="000000" w:themeColor="text1"/>
          <w:sz w:val="22"/>
          <w:szCs w:val="22"/>
        </w:rPr>
        <w:t xml:space="preserve">If Discussion 2 </w:t>
      </w:r>
      <w:r w:rsidR="00CA0501">
        <w:rPr>
          <w:rFonts w:ascii="Arial" w:hAnsi="Arial" w:cs="Arial" w:hint="eastAsia"/>
          <w:i/>
          <w:color w:val="000000" w:themeColor="text1"/>
          <w:sz w:val="22"/>
          <w:szCs w:val="22"/>
        </w:rPr>
        <w:t>on Slide</w:t>
      </w:r>
      <w:r w:rsidR="00EC0CDF">
        <w:rPr>
          <w:rFonts w:ascii="Arial" w:hAnsi="Arial" w:cs="Arial" w:hint="eastAsia"/>
          <w:i/>
          <w:color w:val="000000" w:themeColor="text1"/>
          <w:sz w:val="22"/>
          <w:szCs w:val="22"/>
        </w:rPr>
        <w:t xml:space="preserve"> 22 </w:t>
      </w:r>
      <w:r w:rsidRPr="00827064">
        <w:rPr>
          <w:rFonts w:ascii="Arial" w:hAnsi="Arial" w:cs="Arial"/>
          <w:i/>
          <w:color w:val="000000" w:themeColor="text1"/>
          <w:sz w:val="22"/>
          <w:szCs w:val="22"/>
        </w:rPr>
        <w:t xml:space="preserve">was skipped, </w:t>
      </w:r>
      <w:r w:rsidR="0074788E">
        <w:rPr>
          <w:rFonts w:ascii="Arial" w:hAnsi="Arial" w:cs="Arial" w:hint="eastAsia"/>
          <w:i/>
          <w:color w:val="000000" w:themeColor="text1"/>
          <w:sz w:val="22"/>
          <w:szCs w:val="22"/>
        </w:rPr>
        <w:t>you may</w:t>
      </w:r>
      <w:r w:rsidRPr="00827064">
        <w:rPr>
          <w:rFonts w:ascii="Arial" w:hAnsi="Arial" w:cs="Arial"/>
          <w:i/>
          <w:color w:val="000000" w:themeColor="text1"/>
          <w:sz w:val="22"/>
          <w:szCs w:val="22"/>
        </w:rPr>
        <w:t xml:space="preserve"> ask participants to discuss</w:t>
      </w:r>
      <w:r w:rsidR="00CA0501">
        <w:rPr>
          <w:rFonts w:ascii="Arial" w:hAnsi="Arial" w:cs="Arial" w:hint="eastAsia"/>
          <w:i/>
          <w:color w:val="000000" w:themeColor="text1"/>
          <w:sz w:val="22"/>
          <w:szCs w:val="22"/>
        </w:rPr>
        <w:t xml:space="preserve"> the questions below</w:t>
      </w:r>
      <w:r w:rsidRPr="00827064">
        <w:rPr>
          <w:rFonts w:ascii="Arial" w:hAnsi="Arial" w:cs="Arial"/>
          <w:i/>
          <w:color w:val="000000" w:themeColor="text1"/>
          <w:sz w:val="22"/>
          <w:szCs w:val="22"/>
        </w:rPr>
        <w:t>:</w:t>
      </w:r>
    </w:p>
    <w:p w14:paraId="734C01E0" w14:textId="77777777" w:rsidR="0074788E" w:rsidRDefault="00827064" w:rsidP="0026188E">
      <w:pPr>
        <w:spacing w:before="120" w:line="360" w:lineRule="auto"/>
        <w:rPr>
          <w:rFonts w:ascii="Arial" w:hAnsi="Arial" w:cs="Arial"/>
          <w:i/>
          <w:color w:val="000000" w:themeColor="text1"/>
          <w:sz w:val="22"/>
          <w:szCs w:val="22"/>
        </w:rPr>
      </w:pPr>
      <w:r w:rsidRPr="00827064">
        <w:rPr>
          <w:rFonts w:ascii="Arial" w:hAnsi="Arial" w:cs="Arial"/>
          <w:i/>
          <w:color w:val="000000" w:themeColor="text1"/>
          <w:sz w:val="22"/>
          <w:szCs w:val="22"/>
        </w:rPr>
        <w:t xml:space="preserve"> Are you (or your colleagues) currently offering research support for text analysis? What kinds of questions and/or projects does your library handle? If not, what do you think are the characteristics of a good candidate research question/project for using text analysis methods? </w:t>
      </w:r>
    </w:p>
    <w:p w14:paraId="49994F5A" w14:textId="45F0DF11" w:rsidR="00827064" w:rsidRPr="0037405E" w:rsidRDefault="0074788E" w:rsidP="0026188E">
      <w:pPr>
        <w:spacing w:before="120" w:line="360" w:lineRule="auto"/>
        <w:rPr>
          <w:rFonts w:ascii="Arial" w:hAnsi="Arial" w:cs="Arial"/>
          <w:i/>
          <w:color w:val="000000" w:themeColor="text1"/>
          <w:sz w:val="22"/>
          <w:szCs w:val="22"/>
        </w:rPr>
      </w:pPr>
      <w:r>
        <w:rPr>
          <w:rFonts w:ascii="Arial" w:hAnsi="Arial" w:cs="Arial" w:hint="eastAsia"/>
          <w:i/>
          <w:color w:val="000000" w:themeColor="text1"/>
          <w:sz w:val="22"/>
          <w:szCs w:val="22"/>
        </w:rPr>
        <w:t xml:space="preserve">This can be </w:t>
      </w:r>
      <w:r w:rsidR="00827064" w:rsidRPr="00827064">
        <w:rPr>
          <w:rFonts w:ascii="Arial" w:hAnsi="Arial" w:cs="Arial"/>
          <w:i/>
          <w:color w:val="000000" w:themeColor="text1"/>
          <w:sz w:val="22"/>
          <w:szCs w:val="22"/>
        </w:rPr>
        <w:t>a group discussion of about 5-8 minutes.</w:t>
      </w:r>
      <w:r w:rsidR="00827064">
        <w:rPr>
          <w:rFonts w:ascii="Arial" w:hAnsi="Arial" w:cs="Arial" w:hint="eastAsia"/>
          <w:i/>
          <w:color w:val="000000" w:themeColor="text1"/>
          <w:sz w:val="22"/>
          <w:szCs w:val="22"/>
        </w:rPr>
        <w:t>)</w:t>
      </w:r>
    </w:p>
    <w:p w14:paraId="22FCDE7C" w14:textId="52783372" w:rsidR="00CB0077" w:rsidRDefault="0026188E" w:rsidP="00CB0077">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007F7A" w:rsidRPr="00F04F39">
        <w:rPr>
          <w:rFonts w:ascii="Arial" w:hAnsi="Arial" w:cs="Arial" w:hint="eastAsia"/>
          <w:color w:val="000000" w:themeColor="text1"/>
          <w:sz w:val="22"/>
          <w:szCs w:val="22"/>
        </w:rPr>
        <w:t>M</w:t>
      </w:r>
      <w:r w:rsidR="00007F7A"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sidR="00C3105C">
        <w:rPr>
          <w:rFonts w:ascii="Arial" w:hAnsi="Arial" w:cs="Arial"/>
          <w:color w:val="000000" w:themeColor="text1"/>
          <w:sz w:val="22"/>
          <w:szCs w:val="22"/>
        </w:rPr>
        <w:t>30</w:t>
      </w:r>
    </w:p>
    <w:p w14:paraId="3279BBC6" w14:textId="59EFF770" w:rsidR="0026188E" w:rsidRDefault="0026188E" w:rsidP="00CB0077">
      <w:pPr>
        <w:spacing w:before="120" w:line="360" w:lineRule="auto"/>
        <w:outlineLvl w:val="0"/>
        <w:rPr>
          <w:rFonts w:ascii="Arial" w:hAnsi="Arial" w:cs="Arial"/>
          <w:color w:val="000000" w:themeColor="text1"/>
          <w:sz w:val="22"/>
          <w:szCs w:val="22"/>
        </w:rPr>
      </w:pPr>
      <w:r w:rsidRPr="006969E7">
        <w:rPr>
          <w:rFonts w:ascii="Arial" w:hAnsi="Arial" w:cs="Arial"/>
          <w:color w:val="000000" w:themeColor="text1"/>
          <w:sz w:val="22"/>
          <w:szCs w:val="22"/>
        </w:rPr>
        <w:t xml:space="preserve">That’s all we have for this </w:t>
      </w:r>
      <w:r w:rsidR="00DF27EB">
        <w:rPr>
          <w:rFonts w:ascii="Arial" w:hAnsi="Arial" w:cs="Arial"/>
          <w:color w:val="000000" w:themeColor="text1"/>
          <w:sz w:val="22"/>
          <w:szCs w:val="22"/>
        </w:rPr>
        <w:t>module</w:t>
      </w:r>
      <w:r w:rsidRPr="006969E7">
        <w:rPr>
          <w:rFonts w:ascii="Arial" w:hAnsi="Arial" w:cs="Arial"/>
          <w:color w:val="000000" w:themeColor="text1"/>
          <w:sz w:val="22"/>
          <w:szCs w:val="22"/>
        </w:rPr>
        <w:t xml:space="preserve">, and we will be happy to take any questions from you. </w:t>
      </w:r>
    </w:p>
    <w:p w14:paraId="4C01E0B2" w14:textId="704F5A9A" w:rsidR="00912552" w:rsidRPr="006969E7" w:rsidRDefault="00912552" w:rsidP="00912552">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07F7A" w:rsidRPr="00F04F39">
        <w:rPr>
          <w:rFonts w:ascii="Arial" w:hAnsi="Arial" w:cs="Arial" w:hint="eastAsia"/>
          <w:color w:val="000000" w:themeColor="text1"/>
          <w:sz w:val="22"/>
          <w:szCs w:val="22"/>
        </w:rPr>
        <w:t>M</w:t>
      </w:r>
      <w:r w:rsidR="00007F7A" w:rsidRPr="00DD7FC5">
        <w:rPr>
          <w:rFonts w:ascii="Arial" w:hAnsi="Arial" w:cs="Arial"/>
          <w:color w:val="000000" w:themeColor="text1"/>
          <w:sz w:val="22"/>
          <w:szCs w:val="22"/>
        </w:rPr>
        <w:t>1</w:t>
      </w:r>
      <w:r w:rsidR="00352FAC">
        <w:rPr>
          <w:rFonts w:ascii="Arial" w:hAnsi="Arial" w:cs="Arial" w:hint="eastAsia"/>
          <w:color w:val="000000" w:themeColor="text1"/>
          <w:sz w:val="22"/>
          <w:szCs w:val="22"/>
        </w:rPr>
        <w:t>-</w:t>
      </w:r>
      <w:r>
        <w:rPr>
          <w:rFonts w:ascii="Arial" w:hAnsi="Arial" w:cs="Arial" w:hint="eastAsia"/>
          <w:color w:val="000000" w:themeColor="text1"/>
          <w:sz w:val="22"/>
          <w:szCs w:val="22"/>
        </w:rPr>
        <w:t>3</w:t>
      </w:r>
      <w:r>
        <w:rPr>
          <w:rFonts w:ascii="Arial" w:hAnsi="Arial" w:cs="Arial"/>
          <w:color w:val="000000" w:themeColor="text1"/>
          <w:sz w:val="22"/>
          <w:szCs w:val="22"/>
        </w:rPr>
        <w:t>1</w:t>
      </w:r>
    </w:p>
    <w:p w14:paraId="03256C15" w14:textId="1BD4371E" w:rsidR="007A2694" w:rsidRPr="00923C03" w:rsidRDefault="00912552" w:rsidP="002242DB">
      <w:pPr>
        <w:spacing w:before="120" w:line="360" w:lineRule="auto"/>
        <w:rPr>
          <w:rFonts w:ascii="Arial" w:hAnsi="Arial" w:cs="Arial"/>
          <w:color w:val="000000" w:themeColor="text1"/>
          <w:sz w:val="22"/>
          <w:szCs w:val="22"/>
        </w:rPr>
      </w:pPr>
      <w:r>
        <w:rPr>
          <w:rFonts w:ascii="Arial" w:hAnsi="Arial" w:cs="Arial"/>
          <w:color w:val="000000" w:themeColor="text1"/>
          <w:sz w:val="22"/>
          <w:szCs w:val="22"/>
        </w:rPr>
        <w:t>(</w:t>
      </w:r>
      <w:r w:rsidRPr="0099046C">
        <w:rPr>
          <w:rFonts w:ascii="Arial" w:hAnsi="Arial" w:cs="Arial"/>
          <w:i/>
          <w:color w:val="000000" w:themeColor="text1"/>
          <w:sz w:val="22"/>
          <w:szCs w:val="22"/>
        </w:rPr>
        <w:t>Display references so attendees know they can find them later.)</w:t>
      </w:r>
    </w:p>
    <w:sectPr w:rsidR="007A2694" w:rsidRPr="00923C03" w:rsidSect="00170A3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CB03" w14:textId="77777777" w:rsidR="001F193E" w:rsidRDefault="001F193E" w:rsidP="003A1707">
      <w:r>
        <w:separator/>
      </w:r>
    </w:p>
  </w:endnote>
  <w:endnote w:type="continuationSeparator" w:id="0">
    <w:p w14:paraId="1D6EE087" w14:textId="77777777" w:rsidR="001F193E" w:rsidRDefault="001F193E" w:rsidP="003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4190" w14:textId="77777777" w:rsidR="003A1707" w:rsidRDefault="003A1707"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4A94A" w14:textId="77777777" w:rsidR="003A1707" w:rsidRDefault="003A1707" w:rsidP="003A1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29AC" w14:textId="77777777" w:rsidR="003A1707" w:rsidRPr="003A1707" w:rsidRDefault="003A1707" w:rsidP="0044703C">
    <w:pPr>
      <w:pStyle w:val="Footer"/>
      <w:framePr w:wrap="none" w:vAnchor="text" w:hAnchor="margin" w:xAlign="right" w:y="1"/>
      <w:rPr>
        <w:rStyle w:val="PageNumber"/>
        <w:rFonts w:ascii="Arial" w:hAnsi="Arial" w:cs="Arial"/>
        <w:b/>
      </w:rPr>
    </w:pPr>
    <w:r w:rsidRPr="003A1707">
      <w:rPr>
        <w:rStyle w:val="PageNumber"/>
        <w:rFonts w:ascii="Arial" w:hAnsi="Arial" w:cs="Arial"/>
        <w:b/>
      </w:rPr>
      <w:fldChar w:fldCharType="begin"/>
    </w:r>
    <w:r w:rsidRPr="003A1707">
      <w:rPr>
        <w:rStyle w:val="PageNumber"/>
        <w:rFonts w:ascii="Arial" w:hAnsi="Arial" w:cs="Arial"/>
        <w:b/>
      </w:rPr>
      <w:instrText xml:space="preserve">PAGE  </w:instrText>
    </w:r>
    <w:r w:rsidRPr="003A1707">
      <w:rPr>
        <w:rStyle w:val="PageNumber"/>
        <w:rFonts w:ascii="Arial" w:hAnsi="Arial" w:cs="Arial"/>
        <w:b/>
      </w:rPr>
      <w:fldChar w:fldCharType="separate"/>
    </w:r>
    <w:r w:rsidR="00E1531B">
      <w:rPr>
        <w:rStyle w:val="PageNumber"/>
        <w:rFonts w:ascii="Arial" w:hAnsi="Arial" w:cs="Arial"/>
        <w:b/>
        <w:noProof/>
      </w:rPr>
      <w:t>12</w:t>
    </w:r>
    <w:r w:rsidRPr="003A1707">
      <w:rPr>
        <w:rStyle w:val="PageNumber"/>
        <w:rFonts w:ascii="Arial" w:hAnsi="Arial" w:cs="Arial"/>
        <w:b/>
      </w:rPr>
      <w:fldChar w:fldCharType="end"/>
    </w:r>
  </w:p>
  <w:p w14:paraId="3A922B8A" w14:textId="18198428" w:rsidR="003A1707" w:rsidRPr="003A1707" w:rsidRDefault="003A1707" w:rsidP="003A1707">
    <w:pPr>
      <w:pStyle w:val="Footer"/>
      <w:ind w:right="360"/>
      <w:rPr>
        <w:rFonts w:ascii="Arial" w:hAnsi="Arial" w:cs="Arial"/>
        <w:b/>
      </w:rPr>
    </w:pPr>
    <w:r w:rsidRPr="003A1707">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2C5E" w14:textId="77777777" w:rsidR="001F193E" w:rsidRDefault="001F193E" w:rsidP="003A1707">
      <w:r>
        <w:separator/>
      </w:r>
    </w:p>
  </w:footnote>
  <w:footnote w:type="continuationSeparator" w:id="0">
    <w:p w14:paraId="38C60F08" w14:textId="77777777" w:rsidR="001F193E" w:rsidRDefault="001F193E" w:rsidP="003A1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D31"/>
    <w:multiLevelType w:val="hybridMultilevel"/>
    <w:tmpl w:val="758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036A"/>
    <w:multiLevelType w:val="hybridMultilevel"/>
    <w:tmpl w:val="59F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275D"/>
    <w:multiLevelType w:val="hybridMultilevel"/>
    <w:tmpl w:val="C0D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35E"/>
    <w:multiLevelType w:val="hybridMultilevel"/>
    <w:tmpl w:val="BEB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B406D"/>
    <w:multiLevelType w:val="hybridMultilevel"/>
    <w:tmpl w:val="90A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4641"/>
    <w:multiLevelType w:val="hybridMultilevel"/>
    <w:tmpl w:val="B78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68B1"/>
    <w:multiLevelType w:val="hybridMultilevel"/>
    <w:tmpl w:val="2B18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4C92"/>
    <w:multiLevelType w:val="hybridMultilevel"/>
    <w:tmpl w:val="9DE62526"/>
    <w:lvl w:ilvl="0" w:tplc="88C6AC8C">
      <w:start w:val="1"/>
      <w:numFmt w:val="bullet"/>
      <w:lvlText w:val="•"/>
      <w:lvlJc w:val="left"/>
      <w:pPr>
        <w:tabs>
          <w:tab w:val="num" w:pos="720"/>
        </w:tabs>
        <w:ind w:left="720" w:hanging="360"/>
      </w:pPr>
      <w:rPr>
        <w:rFonts w:ascii="Arial" w:hAnsi="Arial" w:hint="default"/>
      </w:rPr>
    </w:lvl>
    <w:lvl w:ilvl="1" w:tplc="1466FB8A">
      <w:start w:val="1"/>
      <w:numFmt w:val="bullet"/>
      <w:lvlText w:val="•"/>
      <w:lvlJc w:val="left"/>
      <w:pPr>
        <w:tabs>
          <w:tab w:val="num" w:pos="1440"/>
        </w:tabs>
        <w:ind w:left="1440" w:hanging="360"/>
      </w:pPr>
      <w:rPr>
        <w:rFonts w:ascii="Arial" w:hAnsi="Arial" w:hint="default"/>
      </w:rPr>
    </w:lvl>
    <w:lvl w:ilvl="2" w:tplc="63205D06" w:tentative="1">
      <w:start w:val="1"/>
      <w:numFmt w:val="bullet"/>
      <w:lvlText w:val="•"/>
      <w:lvlJc w:val="left"/>
      <w:pPr>
        <w:tabs>
          <w:tab w:val="num" w:pos="2160"/>
        </w:tabs>
        <w:ind w:left="2160" w:hanging="360"/>
      </w:pPr>
      <w:rPr>
        <w:rFonts w:ascii="Arial" w:hAnsi="Arial" w:hint="default"/>
      </w:rPr>
    </w:lvl>
    <w:lvl w:ilvl="3" w:tplc="2E783F0A" w:tentative="1">
      <w:start w:val="1"/>
      <w:numFmt w:val="bullet"/>
      <w:lvlText w:val="•"/>
      <w:lvlJc w:val="left"/>
      <w:pPr>
        <w:tabs>
          <w:tab w:val="num" w:pos="2880"/>
        </w:tabs>
        <w:ind w:left="2880" w:hanging="360"/>
      </w:pPr>
      <w:rPr>
        <w:rFonts w:ascii="Arial" w:hAnsi="Arial" w:hint="default"/>
      </w:rPr>
    </w:lvl>
    <w:lvl w:ilvl="4" w:tplc="CA8268E6" w:tentative="1">
      <w:start w:val="1"/>
      <w:numFmt w:val="bullet"/>
      <w:lvlText w:val="•"/>
      <w:lvlJc w:val="left"/>
      <w:pPr>
        <w:tabs>
          <w:tab w:val="num" w:pos="3600"/>
        </w:tabs>
        <w:ind w:left="3600" w:hanging="360"/>
      </w:pPr>
      <w:rPr>
        <w:rFonts w:ascii="Arial" w:hAnsi="Arial" w:hint="default"/>
      </w:rPr>
    </w:lvl>
    <w:lvl w:ilvl="5" w:tplc="D54A2B66" w:tentative="1">
      <w:start w:val="1"/>
      <w:numFmt w:val="bullet"/>
      <w:lvlText w:val="•"/>
      <w:lvlJc w:val="left"/>
      <w:pPr>
        <w:tabs>
          <w:tab w:val="num" w:pos="4320"/>
        </w:tabs>
        <w:ind w:left="4320" w:hanging="360"/>
      </w:pPr>
      <w:rPr>
        <w:rFonts w:ascii="Arial" w:hAnsi="Arial" w:hint="default"/>
      </w:rPr>
    </w:lvl>
    <w:lvl w:ilvl="6" w:tplc="451E1920" w:tentative="1">
      <w:start w:val="1"/>
      <w:numFmt w:val="bullet"/>
      <w:lvlText w:val="•"/>
      <w:lvlJc w:val="left"/>
      <w:pPr>
        <w:tabs>
          <w:tab w:val="num" w:pos="5040"/>
        </w:tabs>
        <w:ind w:left="5040" w:hanging="360"/>
      </w:pPr>
      <w:rPr>
        <w:rFonts w:ascii="Arial" w:hAnsi="Arial" w:hint="default"/>
      </w:rPr>
    </w:lvl>
    <w:lvl w:ilvl="7" w:tplc="432A007C" w:tentative="1">
      <w:start w:val="1"/>
      <w:numFmt w:val="bullet"/>
      <w:lvlText w:val="•"/>
      <w:lvlJc w:val="left"/>
      <w:pPr>
        <w:tabs>
          <w:tab w:val="num" w:pos="5760"/>
        </w:tabs>
        <w:ind w:left="5760" w:hanging="360"/>
      </w:pPr>
      <w:rPr>
        <w:rFonts w:ascii="Arial" w:hAnsi="Arial" w:hint="default"/>
      </w:rPr>
    </w:lvl>
    <w:lvl w:ilvl="8" w:tplc="E7D20CEA" w:tentative="1">
      <w:start w:val="1"/>
      <w:numFmt w:val="bullet"/>
      <w:lvlText w:val="•"/>
      <w:lvlJc w:val="left"/>
      <w:pPr>
        <w:tabs>
          <w:tab w:val="num" w:pos="6480"/>
        </w:tabs>
        <w:ind w:left="6480" w:hanging="360"/>
      </w:pPr>
      <w:rPr>
        <w:rFonts w:ascii="Arial" w:hAnsi="Arial" w:hint="default"/>
      </w:rPr>
    </w:lvl>
  </w:abstractNum>
  <w:abstractNum w:abstractNumId="10">
    <w:nsid w:val="1FDD063E"/>
    <w:multiLevelType w:val="hybridMultilevel"/>
    <w:tmpl w:val="490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D64DF"/>
    <w:multiLevelType w:val="hybridMultilevel"/>
    <w:tmpl w:val="08B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93686"/>
    <w:multiLevelType w:val="hybridMultilevel"/>
    <w:tmpl w:val="ED0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C3A0E"/>
    <w:multiLevelType w:val="hybridMultilevel"/>
    <w:tmpl w:val="F15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40F3B"/>
    <w:multiLevelType w:val="hybridMultilevel"/>
    <w:tmpl w:val="44B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56DF"/>
    <w:multiLevelType w:val="hybridMultilevel"/>
    <w:tmpl w:val="01F675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334C3A84"/>
    <w:multiLevelType w:val="hybridMultilevel"/>
    <w:tmpl w:val="54B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E68DE"/>
    <w:multiLevelType w:val="hybridMultilevel"/>
    <w:tmpl w:val="95FA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7634"/>
    <w:multiLevelType w:val="hybridMultilevel"/>
    <w:tmpl w:val="E63C2454"/>
    <w:lvl w:ilvl="0" w:tplc="14B00A20">
      <w:start w:val="1"/>
      <w:numFmt w:val="bullet"/>
      <w:lvlText w:val="•"/>
      <w:lvlJc w:val="left"/>
      <w:pPr>
        <w:tabs>
          <w:tab w:val="num" w:pos="720"/>
        </w:tabs>
        <w:ind w:left="720" w:hanging="360"/>
      </w:pPr>
      <w:rPr>
        <w:rFonts w:ascii="Arial" w:hAnsi="Arial" w:hint="default"/>
      </w:rPr>
    </w:lvl>
    <w:lvl w:ilvl="1" w:tplc="B89EF650">
      <w:start w:val="1"/>
      <w:numFmt w:val="bullet"/>
      <w:lvlText w:val="•"/>
      <w:lvlJc w:val="left"/>
      <w:pPr>
        <w:tabs>
          <w:tab w:val="num" w:pos="1440"/>
        </w:tabs>
        <w:ind w:left="1440" w:hanging="360"/>
      </w:pPr>
      <w:rPr>
        <w:rFonts w:ascii="Arial" w:hAnsi="Arial" w:hint="default"/>
      </w:rPr>
    </w:lvl>
    <w:lvl w:ilvl="2" w:tplc="EF6457EE" w:tentative="1">
      <w:start w:val="1"/>
      <w:numFmt w:val="bullet"/>
      <w:lvlText w:val="•"/>
      <w:lvlJc w:val="left"/>
      <w:pPr>
        <w:tabs>
          <w:tab w:val="num" w:pos="2160"/>
        </w:tabs>
        <w:ind w:left="2160" w:hanging="360"/>
      </w:pPr>
      <w:rPr>
        <w:rFonts w:ascii="Arial" w:hAnsi="Arial" w:hint="default"/>
      </w:rPr>
    </w:lvl>
    <w:lvl w:ilvl="3" w:tplc="A40CCB88" w:tentative="1">
      <w:start w:val="1"/>
      <w:numFmt w:val="bullet"/>
      <w:lvlText w:val="•"/>
      <w:lvlJc w:val="left"/>
      <w:pPr>
        <w:tabs>
          <w:tab w:val="num" w:pos="2880"/>
        </w:tabs>
        <w:ind w:left="2880" w:hanging="360"/>
      </w:pPr>
      <w:rPr>
        <w:rFonts w:ascii="Arial" w:hAnsi="Arial" w:hint="default"/>
      </w:rPr>
    </w:lvl>
    <w:lvl w:ilvl="4" w:tplc="BB1820B2" w:tentative="1">
      <w:start w:val="1"/>
      <w:numFmt w:val="bullet"/>
      <w:lvlText w:val="•"/>
      <w:lvlJc w:val="left"/>
      <w:pPr>
        <w:tabs>
          <w:tab w:val="num" w:pos="3600"/>
        </w:tabs>
        <w:ind w:left="3600" w:hanging="360"/>
      </w:pPr>
      <w:rPr>
        <w:rFonts w:ascii="Arial" w:hAnsi="Arial" w:hint="default"/>
      </w:rPr>
    </w:lvl>
    <w:lvl w:ilvl="5" w:tplc="CB8E9530" w:tentative="1">
      <w:start w:val="1"/>
      <w:numFmt w:val="bullet"/>
      <w:lvlText w:val="•"/>
      <w:lvlJc w:val="left"/>
      <w:pPr>
        <w:tabs>
          <w:tab w:val="num" w:pos="4320"/>
        </w:tabs>
        <w:ind w:left="4320" w:hanging="360"/>
      </w:pPr>
      <w:rPr>
        <w:rFonts w:ascii="Arial" w:hAnsi="Arial" w:hint="default"/>
      </w:rPr>
    </w:lvl>
    <w:lvl w:ilvl="6" w:tplc="D710FBAE" w:tentative="1">
      <w:start w:val="1"/>
      <w:numFmt w:val="bullet"/>
      <w:lvlText w:val="•"/>
      <w:lvlJc w:val="left"/>
      <w:pPr>
        <w:tabs>
          <w:tab w:val="num" w:pos="5040"/>
        </w:tabs>
        <w:ind w:left="5040" w:hanging="360"/>
      </w:pPr>
      <w:rPr>
        <w:rFonts w:ascii="Arial" w:hAnsi="Arial" w:hint="default"/>
      </w:rPr>
    </w:lvl>
    <w:lvl w:ilvl="7" w:tplc="DEE0B7E0" w:tentative="1">
      <w:start w:val="1"/>
      <w:numFmt w:val="bullet"/>
      <w:lvlText w:val="•"/>
      <w:lvlJc w:val="left"/>
      <w:pPr>
        <w:tabs>
          <w:tab w:val="num" w:pos="5760"/>
        </w:tabs>
        <w:ind w:left="5760" w:hanging="360"/>
      </w:pPr>
      <w:rPr>
        <w:rFonts w:ascii="Arial" w:hAnsi="Arial" w:hint="default"/>
      </w:rPr>
    </w:lvl>
    <w:lvl w:ilvl="8" w:tplc="94CA6E22" w:tentative="1">
      <w:start w:val="1"/>
      <w:numFmt w:val="bullet"/>
      <w:lvlText w:val="•"/>
      <w:lvlJc w:val="left"/>
      <w:pPr>
        <w:tabs>
          <w:tab w:val="num" w:pos="6480"/>
        </w:tabs>
        <w:ind w:left="6480" w:hanging="360"/>
      </w:pPr>
      <w:rPr>
        <w:rFonts w:ascii="Arial" w:hAnsi="Arial" w:hint="default"/>
      </w:rPr>
    </w:lvl>
  </w:abstractNum>
  <w:abstractNum w:abstractNumId="19">
    <w:nsid w:val="3A0460EE"/>
    <w:multiLevelType w:val="hybridMultilevel"/>
    <w:tmpl w:val="C0CE5010"/>
    <w:lvl w:ilvl="0" w:tplc="C7BCFE00">
      <w:start w:val="1"/>
      <w:numFmt w:val="bullet"/>
      <w:lvlText w:val="-"/>
      <w:lvlJc w:val="left"/>
      <w:pPr>
        <w:tabs>
          <w:tab w:val="num" w:pos="720"/>
        </w:tabs>
        <w:ind w:left="720" w:hanging="360"/>
      </w:pPr>
      <w:rPr>
        <w:rFonts w:ascii="Times New Roman" w:hAnsi="Times New Roman" w:hint="default"/>
      </w:rPr>
    </w:lvl>
    <w:lvl w:ilvl="1" w:tplc="0E44B4E4" w:tentative="1">
      <w:start w:val="1"/>
      <w:numFmt w:val="bullet"/>
      <w:lvlText w:val="-"/>
      <w:lvlJc w:val="left"/>
      <w:pPr>
        <w:tabs>
          <w:tab w:val="num" w:pos="1440"/>
        </w:tabs>
        <w:ind w:left="1440" w:hanging="360"/>
      </w:pPr>
      <w:rPr>
        <w:rFonts w:ascii="Times New Roman" w:hAnsi="Times New Roman" w:hint="default"/>
      </w:rPr>
    </w:lvl>
    <w:lvl w:ilvl="2" w:tplc="04A204DC" w:tentative="1">
      <w:start w:val="1"/>
      <w:numFmt w:val="bullet"/>
      <w:lvlText w:val="-"/>
      <w:lvlJc w:val="left"/>
      <w:pPr>
        <w:tabs>
          <w:tab w:val="num" w:pos="2160"/>
        </w:tabs>
        <w:ind w:left="2160" w:hanging="360"/>
      </w:pPr>
      <w:rPr>
        <w:rFonts w:ascii="Times New Roman" w:hAnsi="Times New Roman" w:hint="default"/>
      </w:rPr>
    </w:lvl>
    <w:lvl w:ilvl="3" w:tplc="A3E07068" w:tentative="1">
      <w:start w:val="1"/>
      <w:numFmt w:val="bullet"/>
      <w:lvlText w:val="-"/>
      <w:lvlJc w:val="left"/>
      <w:pPr>
        <w:tabs>
          <w:tab w:val="num" w:pos="2880"/>
        </w:tabs>
        <w:ind w:left="2880" w:hanging="360"/>
      </w:pPr>
      <w:rPr>
        <w:rFonts w:ascii="Times New Roman" w:hAnsi="Times New Roman" w:hint="default"/>
      </w:rPr>
    </w:lvl>
    <w:lvl w:ilvl="4" w:tplc="9EB2C260" w:tentative="1">
      <w:start w:val="1"/>
      <w:numFmt w:val="bullet"/>
      <w:lvlText w:val="-"/>
      <w:lvlJc w:val="left"/>
      <w:pPr>
        <w:tabs>
          <w:tab w:val="num" w:pos="3600"/>
        </w:tabs>
        <w:ind w:left="3600" w:hanging="360"/>
      </w:pPr>
      <w:rPr>
        <w:rFonts w:ascii="Times New Roman" w:hAnsi="Times New Roman" w:hint="default"/>
      </w:rPr>
    </w:lvl>
    <w:lvl w:ilvl="5" w:tplc="53928660" w:tentative="1">
      <w:start w:val="1"/>
      <w:numFmt w:val="bullet"/>
      <w:lvlText w:val="-"/>
      <w:lvlJc w:val="left"/>
      <w:pPr>
        <w:tabs>
          <w:tab w:val="num" w:pos="4320"/>
        </w:tabs>
        <w:ind w:left="4320" w:hanging="360"/>
      </w:pPr>
      <w:rPr>
        <w:rFonts w:ascii="Times New Roman" w:hAnsi="Times New Roman" w:hint="default"/>
      </w:rPr>
    </w:lvl>
    <w:lvl w:ilvl="6" w:tplc="A3B03492" w:tentative="1">
      <w:start w:val="1"/>
      <w:numFmt w:val="bullet"/>
      <w:lvlText w:val="-"/>
      <w:lvlJc w:val="left"/>
      <w:pPr>
        <w:tabs>
          <w:tab w:val="num" w:pos="5040"/>
        </w:tabs>
        <w:ind w:left="5040" w:hanging="360"/>
      </w:pPr>
      <w:rPr>
        <w:rFonts w:ascii="Times New Roman" w:hAnsi="Times New Roman" w:hint="default"/>
      </w:rPr>
    </w:lvl>
    <w:lvl w:ilvl="7" w:tplc="19A29E60" w:tentative="1">
      <w:start w:val="1"/>
      <w:numFmt w:val="bullet"/>
      <w:lvlText w:val="-"/>
      <w:lvlJc w:val="left"/>
      <w:pPr>
        <w:tabs>
          <w:tab w:val="num" w:pos="5760"/>
        </w:tabs>
        <w:ind w:left="5760" w:hanging="360"/>
      </w:pPr>
      <w:rPr>
        <w:rFonts w:ascii="Times New Roman" w:hAnsi="Times New Roman" w:hint="default"/>
      </w:rPr>
    </w:lvl>
    <w:lvl w:ilvl="8" w:tplc="4D82C8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D18BC"/>
    <w:multiLevelType w:val="hybridMultilevel"/>
    <w:tmpl w:val="243ED1E8"/>
    <w:lvl w:ilvl="0" w:tplc="622E161A">
      <w:start w:val="1"/>
      <w:numFmt w:val="bullet"/>
      <w:lvlText w:val="•"/>
      <w:lvlJc w:val="left"/>
      <w:pPr>
        <w:tabs>
          <w:tab w:val="num" w:pos="720"/>
        </w:tabs>
        <w:ind w:left="720" w:hanging="360"/>
      </w:pPr>
      <w:rPr>
        <w:rFonts w:ascii="Arial" w:hAnsi="Arial" w:hint="default"/>
      </w:rPr>
    </w:lvl>
    <w:lvl w:ilvl="1" w:tplc="3E5CC5F6" w:tentative="1">
      <w:start w:val="1"/>
      <w:numFmt w:val="bullet"/>
      <w:lvlText w:val="•"/>
      <w:lvlJc w:val="left"/>
      <w:pPr>
        <w:tabs>
          <w:tab w:val="num" w:pos="1440"/>
        </w:tabs>
        <w:ind w:left="1440" w:hanging="360"/>
      </w:pPr>
      <w:rPr>
        <w:rFonts w:ascii="Arial" w:hAnsi="Arial" w:hint="default"/>
      </w:rPr>
    </w:lvl>
    <w:lvl w:ilvl="2" w:tplc="06286502" w:tentative="1">
      <w:start w:val="1"/>
      <w:numFmt w:val="bullet"/>
      <w:lvlText w:val="•"/>
      <w:lvlJc w:val="left"/>
      <w:pPr>
        <w:tabs>
          <w:tab w:val="num" w:pos="2160"/>
        </w:tabs>
        <w:ind w:left="2160" w:hanging="360"/>
      </w:pPr>
      <w:rPr>
        <w:rFonts w:ascii="Arial" w:hAnsi="Arial" w:hint="default"/>
      </w:rPr>
    </w:lvl>
    <w:lvl w:ilvl="3" w:tplc="576C2582" w:tentative="1">
      <w:start w:val="1"/>
      <w:numFmt w:val="bullet"/>
      <w:lvlText w:val="•"/>
      <w:lvlJc w:val="left"/>
      <w:pPr>
        <w:tabs>
          <w:tab w:val="num" w:pos="2880"/>
        </w:tabs>
        <w:ind w:left="2880" w:hanging="360"/>
      </w:pPr>
      <w:rPr>
        <w:rFonts w:ascii="Arial" w:hAnsi="Arial" w:hint="default"/>
      </w:rPr>
    </w:lvl>
    <w:lvl w:ilvl="4" w:tplc="5A782228" w:tentative="1">
      <w:start w:val="1"/>
      <w:numFmt w:val="bullet"/>
      <w:lvlText w:val="•"/>
      <w:lvlJc w:val="left"/>
      <w:pPr>
        <w:tabs>
          <w:tab w:val="num" w:pos="3600"/>
        </w:tabs>
        <w:ind w:left="3600" w:hanging="360"/>
      </w:pPr>
      <w:rPr>
        <w:rFonts w:ascii="Arial" w:hAnsi="Arial" w:hint="default"/>
      </w:rPr>
    </w:lvl>
    <w:lvl w:ilvl="5" w:tplc="BB285F5E" w:tentative="1">
      <w:start w:val="1"/>
      <w:numFmt w:val="bullet"/>
      <w:lvlText w:val="•"/>
      <w:lvlJc w:val="left"/>
      <w:pPr>
        <w:tabs>
          <w:tab w:val="num" w:pos="4320"/>
        </w:tabs>
        <w:ind w:left="4320" w:hanging="360"/>
      </w:pPr>
      <w:rPr>
        <w:rFonts w:ascii="Arial" w:hAnsi="Arial" w:hint="default"/>
      </w:rPr>
    </w:lvl>
    <w:lvl w:ilvl="6" w:tplc="17E283D0" w:tentative="1">
      <w:start w:val="1"/>
      <w:numFmt w:val="bullet"/>
      <w:lvlText w:val="•"/>
      <w:lvlJc w:val="left"/>
      <w:pPr>
        <w:tabs>
          <w:tab w:val="num" w:pos="5040"/>
        </w:tabs>
        <w:ind w:left="5040" w:hanging="360"/>
      </w:pPr>
      <w:rPr>
        <w:rFonts w:ascii="Arial" w:hAnsi="Arial" w:hint="default"/>
      </w:rPr>
    </w:lvl>
    <w:lvl w:ilvl="7" w:tplc="6792CA6C" w:tentative="1">
      <w:start w:val="1"/>
      <w:numFmt w:val="bullet"/>
      <w:lvlText w:val="•"/>
      <w:lvlJc w:val="left"/>
      <w:pPr>
        <w:tabs>
          <w:tab w:val="num" w:pos="5760"/>
        </w:tabs>
        <w:ind w:left="5760" w:hanging="360"/>
      </w:pPr>
      <w:rPr>
        <w:rFonts w:ascii="Arial" w:hAnsi="Arial" w:hint="default"/>
      </w:rPr>
    </w:lvl>
    <w:lvl w:ilvl="8" w:tplc="3160B7F6" w:tentative="1">
      <w:start w:val="1"/>
      <w:numFmt w:val="bullet"/>
      <w:lvlText w:val="•"/>
      <w:lvlJc w:val="left"/>
      <w:pPr>
        <w:tabs>
          <w:tab w:val="num" w:pos="6480"/>
        </w:tabs>
        <w:ind w:left="6480" w:hanging="360"/>
      </w:pPr>
      <w:rPr>
        <w:rFonts w:ascii="Arial" w:hAnsi="Arial" w:hint="default"/>
      </w:rPr>
    </w:lvl>
  </w:abstractNum>
  <w:abstractNum w:abstractNumId="22">
    <w:nsid w:val="425F09CD"/>
    <w:multiLevelType w:val="hybridMultilevel"/>
    <w:tmpl w:val="542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53BCA"/>
    <w:multiLevelType w:val="hybridMultilevel"/>
    <w:tmpl w:val="FFA4E52E"/>
    <w:lvl w:ilvl="0" w:tplc="98625852">
      <w:start w:val="1"/>
      <w:numFmt w:val="bullet"/>
      <w:lvlText w:val=""/>
      <w:lvlJc w:val="left"/>
      <w:pPr>
        <w:tabs>
          <w:tab w:val="num" w:pos="720"/>
        </w:tabs>
        <w:ind w:left="720" w:hanging="360"/>
      </w:pPr>
      <w:rPr>
        <w:rFonts w:ascii="Wingdings" w:hAnsi="Wingdings" w:hint="default"/>
      </w:rPr>
    </w:lvl>
    <w:lvl w:ilvl="1" w:tplc="DCB81124" w:tentative="1">
      <w:start w:val="1"/>
      <w:numFmt w:val="bullet"/>
      <w:lvlText w:val=""/>
      <w:lvlJc w:val="left"/>
      <w:pPr>
        <w:tabs>
          <w:tab w:val="num" w:pos="1440"/>
        </w:tabs>
        <w:ind w:left="1440" w:hanging="360"/>
      </w:pPr>
      <w:rPr>
        <w:rFonts w:ascii="Wingdings" w:hAnsi="Wingdings" w:hint="default"/>
      </w:rPr>
    </w:lvl>
    <w:lvl w:ilvl="2" w:tplc="EC1A2ABA" w:tentative="1">
      <w:start w:val="1"/>
      <w:numFmt w:val="bullet"/>
      <w:lvlText w:val=""/>
      <w:lvlJc w:val="left"/>
      <w:pPr>
        <w:tabs>
          <w:tab w:val="num" w:pos="2160"/>
        </w:tabs>
        <w:ind w:left="2160" w:hanging="360"/>
      </w:pPr>
      <w:rPr>
        <w:rFonts w:ascii="Wingdings" w:hAnsi="Wingdings" w:hint="default"/>
      </w:rPr>
    </w:lvl>
    <w:lvl w:ilvl="3" w:tplc="9A0A0D34" w:tentative="1">
      <w:start w:val="1"/>
      <w:numFmt w:val="bullet"/>
      <w:lvlText w:val=""/>
      <w:lvlJc w:val="left"/>
      <w:pPr>
        <w:tabs>
          <w:tab w:val="num" w:pos="2880"/>
        </w:tabs>
        <w:ind w:left="2880" w:hanging="360"/>
      </w:pPr>
      <w:rPr>
        <w:rFonts w:ascii="Wingdings" w:hAnsi="Wingdings" w:hint="default"/>
      </w:rPr>
    </w:lvl>
    <w:lvl w:ilvl="4" w:tplc="06B6C010" w:tentative="1">
      <w:start w:val="1"/>
      <w:numFmt w:val="bullet"/>
      <w:lvlText w:val=""/>
      <w:lvlJc w:val="left"/>
      <w:pPr>
        <w:tabs>
          <w:tab w:val="num" w:pos="3600"/>
        </w:tabs>
        <w:ind w:left="3600" w:hanging="360"/>
      </w:pPr>
      <w:rPr>
        <w:rFonts w:ascii="Wingdings" w:hAnsi="Wingdings" w:hint="default"/>
      </w:rPr>
    </w:lvl>
    <w:lvl w:ilvl="5" w:tplc="D674BDAC" w:tentative="1">
      <w:start w:val="1"/>
      <w:numFmt w:val="bullet"/>
      <w:lvlText w:val=""/>
      <w:lvlJc w:val="left"/>
      <w:pPr>
        <w:tabs>
          <w:tab w:val="num" w:pos="4320"/>
        </w:tabs>
        <w:ind w:left="4320" w:hanging="360"/>
      </w:pPr>
      <w:rPr>
        <w:rFonts w:ascii="Wingdings" w:hAnsi="Wingdings" w:hint="default"/>
      </w:rPr>
    </w:lvl>
    <w:lvl w:ilvl="6" w:tplc="1C763FF0" w:tentative="1">
      <w:start w:val="1"/>
      <w:numFmt w:val="bullet"/>
      <w:lvlText w:val=""/>
      <w:lvlJc w:val="left"/>
      <w:pPr>
        <w:tabs>
          <w:tab w:val="num" w:pos="5040"/>
        </w:tabs>
        <w:ind w:left="5040" w:hanging="360"/>
      </w:pPr>
      <w:rPr>
        <w:rFonts w:ascii="Wingdings" w:hAnsi="Wingdings" w:hint="default"/>
      </w:rPr>
    </w:lvl>
    <w:lvl w:ilvl="7" w:tplc="4E8A92BC" w:tentative="1">
      <w:start w:val="1"/>
      <w:numFmt w:val="bullet"/>
      <w:lvlText w:val=""/>
      <w:lvlJc w:val="left"/>
      <w:pPr>
        <w:tabs>
          <w:tab w:val="num" w:pos="5760"/>
        </w:tabs>
        <w:ind w:left="5760" w:hanging="360"/>
      </w:pPr>
      <w:rPr>
        <w:rFonts w:ascii="Wingdings" w:hAnsi="Wingdings" w:hint="default"/>
      </w:rPr>
    </w:lvl>
    <w:lvl w:ilvl="8" w:tplc="9D98442A" w:tentative="1">
      <w:start w:val="1"/>
      <w:numFmt w:val="bullet"/>
      <w:lvlText w:val=""/>
      <w:lvlJc w:val="left"/>
      <w:pPr>
        <w:tabs>
          <w:tab w:val="num" w:pos="6480"/>
        </w:tabs>
        <w:ind w:left="6480" w:hanging="360"/>
      </w:pPr>
      <w:rPr>
        <w:rFonts w:ascii="Wingdings" w:hAnsi="Wingdings" w:hint="default"/>
      </w:rPr>
    </w:lvl>
  </w:abstractNum>
  <w:abstractNum w:abstractNumId="24">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02756"/>
    <w:multiLevelType w:val="hybridMultilevel"/>
    <w:tmpl w:val="78E4302C"/>
    <w:lvl w:ilvl="0" w:tplc="73062906">
      <w:start w:val="1"/>
      <w:numFmt w:val="bullet"/>
      <w:lvlText w:val="•"/>
      <w:lvlJc w:val="left"/>
      <w:pPr>
        <w:tabs>
          <w:tab w:val="num" w:pos="720"/>
        </w:tabs>
        <w:ind w:left="720" w:hanging="360"/>
      </w:pPr>
      <w:rPr>
        <w:rFonts w:ascii="Arial" w:hAnsi="Arial" w:hint="default"/>
      </w:rPr>
    </w:lvl>
    <w:lvl w:ilvl="1" w:tplc="1A301A28" w:tentative="1">
      <w:start w:val="1"/>
      <w:numFmt w:val="bullet"/>
      <w:lvlText w:val="•"/>
      <w:lvlJc w:val="left"/>
      <w:pPr>
        <w:tabs>
          <w:tab w:val="num" w:pos="1440"/>
        </w:tabs>
        <w:ind w:left="1440" w:hanging="360"/>
      </w:pPr>
      <w:rPr>
        <w:rFonts w:ascii="Arial" w:hAnsi="Arial" w:hint="default"/>
      </w:rPr>
    </w:lvl>
    <w:lvl w:ilvl="2" w:tplc="F808F9C8" w:tentative="1">
      <w:start w:val="1"/>
      <w:numFmt w:val="bullet"/>
      <w:lvlText w:val="•"/>
      <w:lvlJc w:val="left"/>
      <w:pPr>
        <w:tabs>
          <w:tab w:val="num" w:pos="2160"/>
        </w:tabs>
        <w:ind w:left="2160" w:hanging="360"/>
      </w:pPr>
      <w:rPr>
        <w:rFonts w:ascii="Arial" w:hAnsi="Arial" w:hint="default"/>
      </w:rPr>
    </w:lvl>
    <w:lvl w:ilvl="3" w:tplc="33A80DC4" w:tentative="1">
      <w:start w:val="1"/>
      <w:numFmt w:val="bullet"/>
      <w:lvlText w:val="•"/>
      <w:lvlJc w:val="left"/>
      <w:pPr>
        <w:tabs>
          <w:tab w:val="num" w:pos="2880"/>
        </w:tabs>
        <w:ind w:left="2880" w:hanging="360"/>
      </w:pPr>
      <w:rPr>
        <w:rFonts w:ascii="Arial" w:hAnsi="Arial" w:hint="default"/>
      </w:rPr>
    </w:lvl>
    <w:lvl w:ilvl="4" w:tplc="711E0088" w:tentative="1">
      <w:start w:val="1"/>
      <w:numFmt w:val="bullet"/>
      <w:lvlText w:val="•"/>
      <w:lvlJc w:val="left"/>
      <w:pPr>
        <w:tabs>
          <w:tab w:val="num" w:pos="3600"/>
        </w:tabs>
        <w:ind w:left="3600" w:hanging="360"/>
      </w:pPr>
      <w:rPr>
        <w:rFonts w:ascii="Arial" w:hAnsi="Arial" w:hint="default"/>
      </w:rPr>
    </w:lvl>
    <w:lvl w:ilvl="5" w:tplc="9B0A37E4" w:tentative="1">
      <w:start w:val="1"/>
      <w:numFmt w:val="bullet"/>
      <w:lvlText w:val="•"/>
      <w:lvlJc w:val="left"/>
      <w:pPr>
        <w:tabs>
          <w:tab w:val="num" w:pos="4320"/>
        </w:tabs>
        <w:ind w:left="4320" w:hanging="360"/>
      </w:pPr>
      <w:rPr>
        <w:rFonts w:ascii="Arial" w:hAnsi="Arial" w:hint="default"/>
      </w:rPr>
    </w:lvl>
    <w:lvl w:ilvl="6" w:tplc="A3D230EA" w:tentative="1">
      <w:start w:val="1"/>
      <w:numFmt w:val="bullet"/>
      <w:lvlText w:val="•"/>
      <w:lvlJc w:val="left"/>
      <w:pPr>
        <w:tabs>
          <w:tab w:val="num" w:pos="5040"/>
        </w:tabs>
        <w:ind w:left="5040" w:hanging="360"/>
      </w:pPr>
      <w:rPr>
        <w:rFonts w:ascii="Arial" w:hAnsi="Arial" w:hint="default"/>
      </w:rPr>
    </w:lvl>
    <w:lvl w:ilvl="7" w:tplc="EB444B80" w:tentative="1">
      <w:start w:val="1"/>
      <w:numFmt w:val="bullet"/>
      <w:lvlText w:val="•"/>
      <w:lvlJc w:val="left"/>
      <w:pPr>
        <w:tabs>
          <w:tab w:val="num" w:pos="5760"/>
        </w:tabs>
        <w:ind w:left="5760" w:hanging="360"/>
      </w:pPr>
      <w:rPr>
        <w:rFonts w:ascii="Arial" w:hAnsi="Arial" w:hint="default"/>
      </w:rPr>
    </w:lvl>
    <w:lvl w:ilvl="8" w:tplc="EF343066" w:tentative="1">
      <w:start w:val="1"/>
      <w:numFmt w:val="bullet"/>
      <w:lvlText w:val="•"/>
      <w:lvlJc w:val="left"/>
      <w:pPr>
        <w:tabs>
          <w:tab w:val="num" w:pos="6480"/>
        </w:tabs>
        <w:ind w:left="6480" w:hanging="360"/>
      </w:pPr>
      <w:rPr>
        <w:rFonts w:ascii="Arial" w:hAnsi="Arial" w:hint="default"/>
      </w:rPr>
    </w:lvl>
  </w:abstractNum>
  <w:abstractNum w:abstractNumId="26">
    <w:nsid w:val="49673FC5"/>
    <w:multiLevelType w:val="hybridMultilevel"/>
    <w:tmpl w:val="7734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95ED1"/>
    <w:multiLevelType w:val="hybridMultilevel"/>
    <w:tmpl w:val="9E3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B36A7C"/>
    <w:multiLevelType w:val="hybridMultilevel"/>
    <w:tmpl w:val="C176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F2612"/>
    <w:multiLevelType w:val="hybridMultilevel"/>
    <w:tmpl w:val="686C5BB2"/>
    <w:lvl w:ilvl="0" w:tplc="349E0EAC">
      <w:start w:val="1"/>
      <w:numFmt w:val="bullet"/>
      <w:lvlText w:val=""/>
      <w:lvlJc w:val="left"/>
      <w:pPr>
        <w:tabs>
          <w:tab w:val="num" w:pos="720"/>
        </w:tabs>
        <w:ind w:left="720" w:hanging="360"/>
      </w:pPr>
      <w:rPr>
        <w:rFonts w:ascii="Wingdings" w:hAnsi="Wingdings" w:hint="default"/>
      </w:rPr>
    </w:lvl>
    <w:lvl w:ilvl="1" w:tplc="45F8D234" w:tentative="1">
      <w:start w:val="1"/>
      <w:numFmt w:val="bullet"/>
      <w:lvlText w:val=""/>
      <w:lvlJc w:val="left"/>
      <w:pPr>
        <w:tabs>
          <w:tab w:val="num" w:pos="1440"/>
        </w:tabs>
        <w:ind w:left="1440" w:hanging="360"/>
      </w:pPr>
      <w:rPr>
        <w:rFonts w:ascii="Wingdings" w:hAnsi="Wingdings" w:hint="default"/>
      </w:rPr>
    </w:lvl>
    <w:lvl w:ilvl="2" w:tplc="AF70E1E8" w:tentative="1">
      <w:start w:val="1"/>
      <w:numFmt w:val="bullet"/>
      <w:lvlText w:val=""/>
      <w:lvlJc w:val="left"/>
      <w:pPr>
        <w:tabs>
          <w:tab w:val="num" w:pos="2160"/>
        </w:tabs>
        <w:ind w:left="2160" w:hanging="360"/>
      </w:pPr>
      <w:rPr>
        <w:rFonts w:ascii="Wingdings" w:hAnsi="Wingdings" w:hint="default"/>
      </w:rPr>
    </w:lvl>
    <w:lvl w:ilvl="3" w:tplc="12941C3C" w:tentative="1">
      <w:start w:val="1"/>
      <w:numFmt w:val="bullet"/>
      <w:lvlText w:val=""/>
      <w:lvlJc w:val="left"/>
      <w:pPr>
        <w:tabs>
          <w:tab w:val="num" w:pos="2880"/>
        </w:tabs>
        <w:ind w:left="2880" w:hanging="360"/>
      </w:pPr>
      <w:rPr>
        <w:rFonts w:ascii="Wingdings" w:hAnsi="Wingdings" w:hint="default"/>
      </w:rPr>
    </w:lvl>
    <w:lvl w:ilvl="4" w:tplc="7520D758" w:tentative="1">
      <w:start w:val="1"/>
      <w:numFmt w:val="bullet"/>
      <w:lvlText w:val=""/>
      <w:lvlJc w:val="left"/>
      <w:pPr>
        <w:tabs>
          <w:tab w:val="num" w:pos="3600"/>
        </w:tabs>
        <w:ind w:left="3600" w:hanging="360"/>
      </w:pPr>
      <w:rPr>
        <w:rFonts w:ascii="Wingdings" w:hAnsi="Wingdings" w:hint="default"/>
      </w:rPr>
    </w:lvl>
    <w:lvl w:ilvl="5" w:tplc="F85C7198" w:tentative="1">
      <w:start w:val="1"/>
      <w:numFmt w:val="bullet"/>
      <w:lvlText w:val=""/>
      <w:lvlJc w:val="left"/>
      <w:pPr>
        <w:tabs>
          <w:tab w:val="num" w:pos="4320"/>
        </w:tabs>
        <w:ind w:left="4320" w:hanging="360"/>
      </w:pPr>
      <w:rPr>
        <w:rFonts w:ascii="Wingdings" w:hAnsi="Wingdings" w:hint="default"/>
      </w:rPr>
    </w:lvl>
    <w:lvl w:ilvl="6" w:tplc="2FE4AED6" w:tentative="1">
      <w:start w:val="1"/>
      <w:numFmt w:val="bullet"/>
      <w:lvlText w:val=""/>
      <w:lvlJc w:val="left"/>
      <w:pPr>
        <w:tabs>
          <w:tab w:val="num" w:pos="5040"/>
        </w:tabs>
        <w:ind w:left="5040" w:hanging="360"/>
      </w:pPr>
      <w:rPr>
        <w:rFonts w:ascii="Wingdings" w:hAnsi="Wingdings" w:hint="default"/>
      </w:rPr>
    </w:lvl>
    <w:lvl w:ilvl="7" w:tplc="EF16B00C" w:tentative="1">
      <w:start w:val="1"/>
      <w:numFmt w:val="bullet"/>
      <w:lvlText w:val=""/>
      <w:lvlJc w:val="left"/>
      <w:pPr>
        <w:tabs>
          <w:tab w:val="num" w:pos="5760"/>
        </w:tabs>
        <w:ind w:left="5760" w:hanging="360"/>
      </w:pPr>
      <w:rPr>
        <w:rFonts w:ascii="Wingdings" w:hAnsi="Wingdings" w:hint="default"/>
      </w:rPr>
    </w:lvl>
    <w:lvl w:ilvl="8" w:tplc="66A8B14C" w:tentative="1">
      <w:start w:val="1"/>
      <w:numFmt w:val="bullet"/>
      <w:lvlText w:val=""/>
      <w:lvlJc w:val="left"/>
      <w:pPr>
        <w:tabs>
          <w:tab w:val="num" w:pos="6480"/>
        </w:tabs>
        <w:ind w:left="6480" w:hanging="360"/>
      </w:pPr>
      <w:rPr>
        <w:rFonts w:ascii="Wingdings" w:hAnsi="Wingdings" w:hint="default"/>
      </w:rPr>
    </w:lvl>
  </w:abstractNum>
  <w:abstractNum w:abstractNumId="32">
    <w:nsid w:val="59CA509E"/>
    <w:multiLevelType w:val="hybridMultilevel"/>
    <w:tmpl w:val="255A56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0A7B56"/>
    <w:multiLevelType w:val="hybridMultilevel"/>
    <w:tmpl w:val="D0E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4548C"/>
    <w:multiLevelType w:val="hybridMultilevel"/>
    <w:tmpl w:val="047E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34687"/>
    <w:multiLevelType w:val="hybridMultilevel"/>
    <w:tmpl w:val="B6D6B858"/>
    <w:lvl w:ilvl="0" w:tplc="7E6C8D80">
      <w:start w:val="1"/>
      <w:numFmt w:val="bullet"/>
      <w:lvlText w:val=""/>
      <w:lvlJc w:val="left"/>
      <w:pPr>
        <w:tabs>
          <w:tab w:val="num" w:pos="720"/>
        </w:tabs>
        <w:ind w:left="720" w:hanging="360"/>
      </w:pPr>
      <w:rPr>
        <w:rFonts w:ascii="Wingdings" w:hAnsi="Wingdings" w:hint="default"/>
      </w:rPr>
    </w:lvl>
    <w:lvl w:ilvl="1" w:tplc="F45E8260" w:tentative="1">
      <w:start w:val="1"/>
      <w:numFmt w:val="bullet"/>
      <w:lvlText w:val=""/>
      <w:lvlJc w:val="left"/>
      <w:pPr>
        <w:tabs>
          <w:tab w:val="num" w:pos="1440"/>
        </w:tabs>
        <w:ind w:left="1440" w:hanging="360"/>
      </w:pPr>
      <w:rPr>
        <w:rFonts w:ascii="Wingdings" w:hAnsi="Wingdings" w:hint="default"/>
      </w:rPr>
    </w:lvl>
    <w:lvl w:ilvl="2" w:tplc="19B0B51C" w:tentative="1">
      <w:start w:val="1"/>
      <w:numFmt w:val="bullet"/>
      <w:lvlText w:val=""/>
      <w:lvlJc w:val="left"/>
      <w:pPr>
        <w:tabs>
          <w:tab w:val="num" w:pos="2160"/>
        </w:tabs>
        <w:ind w:left="2160" w:hanging="360"/>
      </w:pPr>
      <w:rPr>
        <w:rFonts w:ascii="Wingdings" w:hAnsi="Wingdings" w:hint="default"/>
      </w:rPr>
    </w:lvl>
    <w:lvl w:ilvl="3" w:tplc="94E0D8E6" w:tentative="1">
      <w:start w:val="1"/>
      <w:numFmt w:val="bullet"/>
      <w:lvlText w:val=""/>
      <w:lvlJc w:val="left"/>
      <w:pPr>
        <w:tabs>
          <w:tab w:val="num" w:pos="2880"/>
        </w:tabs>
        <w:ind w:left="2880" w:hanging="360"/>
      </w:pPr>
      <w:rPr>
        <w:rFonts w:ascii="Wingdings" w:hAnsi="Wingdings" w:hint="default"/>
      </w:rPr>
    </w:lvl>
    <w:lvl w:ilvl="4" w:tplc="97C847AA" w:tentative="1">
      <w:start w:val="1"/>
      <w:numFmt w:val="bullet"/>
      <w:lvlText w:val=""/>
      <w:lvlJc w:val="left"/>
      <w:pPr>
        <w:tabs>
          <w:tab w:val="num" w:pos="3600"/>
        </w:tabs>
        <w:ind w:left="3600" w:hanging="360"/>
      </w:pPr>
      <w:rPr>
        <w:rFonts w:ascii="Wingdings" w:hAnsi="Wingdings" w:hint="default"/>
      </w:rPr>
    </w:lvl>
    <w:lvl w:ilvl="5" w:tplc="9814C704" w:tentative="1">
      <w:start w:val="1"/>
      <w:numFmt w:val="bullet"/>
      <w:lvlText w:val=""/>
      <w:lvlJc w:val="left"/>
      <w:pPr>
        <w:tabs>
          <w:tab w:val="num" w:pos="4320"/>
        </w:tabs>
        <w:ind w:left="4320" w:hanging="360"/>
      </w:pPr>
      <w:rPr>
        <w:rFonts w:ascii="Wingdings" w:hAnsi="Wingdings" w:hint="default"/>
      </w:rPr>
    </w:lvl>
    <w:lvl w:ilvl="6" w:tplc="672A2D0C" w:tentative="1">
      <w:start w:val="1"/>
      <w:numFmt w:val="bullet"/>
      <w:lvlText w:val=""/>
      <w:lvlJc w:val="left"/>
      <w:pPr>
        <w:tabs>
          <w:tab w:val="num" w:pos="5040"/>
        </w:tabs>
        <w:ind w:left="5040" w:hanging="360"/>
      </w:pPr>
      <w:rPr>
        <w:rFonts w:ascii="Wingdings" w:hAnsi="Wingdings" w:hint="default"/>
      </w:rPr>
    </w:lvl>
    <w:lvl w:ilvl="7" w:tplc="7BE0CE1C" w:tentative="1">
      <w:start w:val="1"/>
      <w:numFmt w:val="bullet"/>
      <w:lvlText w:val=""/>
      <w:lvlJc w:val="left"/>
      <w:pPr>
        <w:tabs>
          <w:tab w:val="num" w:pos="5760"/>
        </w:tabs>
        <w:ind w:left="5760" w:hanging="360"/>
      </w:pPr>
      <w:rPr>
        <w:rFonts w:ascii="Wingdings" w:hAnsi="Wingdings" w:hint="default"/>
      </w:rPr>
    </w:lvl>
    <w:lvl w:ilvl="8" w:tplc="B9EC42F4" w:tentative="1">
      <w:start w:val="1"/>
      <w:numFmt w:val="bullet"/>
      <w:lvlText w:val=""/>
      <w:lvlJc w:val="left"/>
      <w:pPr>
        <w:tabs>
          <w:tab w:val="num" w:pos="6480"/>
        </w:tabs>
        <w:ind w:left="6480" w:hanging="360"/>
      </w:pPr>
      <w:rPr>
        <w:rFonts w:ascii="Wingdings" w:hAnsi="Wingdings" w:hint="default"/>
      </w:rPr>
    </w:lvl>
  </w:abstractNum>
  <w:abstractNum w:abstractNumId="36">
    <w:nsid w:val="6B9E5006"/>
    <w:multiLevelType w:val="hybridMultilevel"/>
    <w:tmpl w:val="79E6E47A"/>
    <w:lvl w:ilvl="0" w:tplc="DBEEECE8">
      <w:start w:val="1"/>
      <w:numFmt w:val="bullet"/>
      <w:lvlText w:val=""/>
      <w:lvlJc w:val="left"/>
      <w:pPr>
        <w:tabs>
          <w:tab w:val="num" w:pos="720"/>
        </w:tabs>
        <w:ind w:left="720" w:hanging="360"/>
      </w:pPr>
      <w:rPr>
        <w:rFonts w:ascii="Wingdings" w:hAnsi="Wingdings" w:hint="default"/>
      </w:rPr>
    </w:lvl>
    <w:lvl w:ilvl="1" w:tplc="1A1AC728" w:tentative="1">
      <w:start w:val="1"/>
      <w:numFmt w:val="bullet"/>
      <w:lvlText w:val=""/>
      <w:lvlJc w:val="left"/>
      <w:pPr>
        <w:tabs>
          <w:tab w:val="num" w:pos="1440"/>
        </w:tabs>
        <w:ind w:left="1440" w:hanging="360"/>
      </w:pPr>
      <w:rPr>
        <w:rFonts w:ascii="Wingdings" w:hAnsi="Wingdings" w:hint="default"/>
      </w:rPr>
    </w:lvl>
    <w:lvl w:ilvl="2" w:tplc="EFDA4222" w:tentative="1">
      <w:start w:val="1"/>
      <w:numFmt w:val="bullet"/>
      <w:lvlText w:val=""/>
      <w:lvlJc w:val="left"/>
      <w:pPr>
        <w:tabs>
          <w:tab w:val="num" w:pos="2160"/>
        </w:tabs>
        <w:ind w:left="2160" w:hanging="360"/>
      </w:pPr>
      <w:rPr>
        <w:rFonts w:ascii="Wingdings" w:hAnsi="Wingdings" w:hint="default"/>
      </w:rPr>
    </w:lvl>
    <w:lvl w:ilvl="3" w:tplc="9CDE881E" w:tentative="1">
      <w:start w:val="1"/>
      <w:numFmt w:val="bullet"/>
      <w:lvlText w:val=""/>
      <w:lvlJc w:val="left"/>
      <w:pPr>
        <w:tabs>
          <w:tab w:val="num" w:pos="2880"/>
        </w:tabs>
        <w:ind w:left="2880" w:hanging="360"/>
      </w:pPr>
      <w:rPr>
        <w:rFonts w:ascii="Wingdings" w:hAnsi="Wingdings" w:hint="default"/>
      </w:rPr>
    </w:lvl>
    <w:lvl w:ilvl="4" w:tplc="46AA552A" w:tentative="1">
      <w:start w:val="1"/>
      <w:numFmt w:val="bullet"/>
      <w:lvlText w:val=""/>
      <w:lvlJc w:val="left"/>
      <w:pPr>
        <w:tabs>
          <w:tab w:val="num" w:pos="3600"/>
        </w:tabs>
        <w:ind w:left="3600" w:hanging="360"/>
      </w:pPr>
      <w:rPr>
        <w:rFonts w:ascii="Wingdings" w:hAnsi="Wingdings" w:hint="default"/>
      </w:rPr>
    </w:lvl>
    <w:lvl w:ilvl="5" w:tplc="A64C656C" w:tentative="1">
      <w:start w:val="1"/>
      <w:numFmt w:val="bullet"/>
      <w:lvlText w:val=""/>
      <w:lvlJc w:val="left"/>
      <w:pPr>
        <w:tabs>
          <w:tab w:val="num" w:pos="4320"/>
        </w:tabs>
        <w:ind w:left="4320" w:hanging="360"/>
      </w:pPr>
      <w:rPr>
        <w:rFonts w:ascii="Wingdings" w:hAnsi="Wingdings" w:hint="default"/>
      </w:rPr>
    </w:lvl>
    <w:lvl w:ilvl="6" w:tplc="3EF8FFBE" w:tentative="1">
      <w:start w:val="1"/>
      <w:numFmt w:val="bullet"/>
      <w:lvlText w:val=""/>
      <w:lvlJc w:val="left"/>
      <w:pPr>
        <w:tabs>
          <w:tab w:val="num" w:pos="5040"/>
        </w:tabs>
        <w:ind w:left="5040" w:hanging="360"/>
      </w:pPr>
      <w:rPr>
        <w:rFonts w:ascii="Wingdings" w:hAnsi="Wingdings" w:hint="default"/>
      </w:rPr>
    </w:lvl>
    <w:lvl w:ilvl="7" w:tplc="E2D6E662" w:tentative="1">
      <w:start w:val="1"/>
      <w:numFmt w:val="bullet"/>
      <w:lvlText w:val=""/>
      <w:lvlJc w:val="left"/>
      <w:pPr>
        <w:tabs>
          <w:tab w:val="num" w:pos="5760"/>
        </w:tabs>
        <w:ind w:left="5760" w:hanging="360"/>
      </w:pPr>
      <w:rPr>
        <w:rFonts w:ascii="Wingdings" w:hAnsi="Wingdings" w:hint="default"/>
      </w:rPr>
    </w:lvl>
    <w:lvl w:ilvl="8" w:tplc="E8548614" w:tentative="1">
      <w:start w:val="1"/>
      <w:numFmt w:val="bullet"/>
      <w:lvlText w:val=""/>
      <w:lvlJc w:val="left"/>
      <w:pPr>
        <w:tabs>
          <w:tab w:val="num" w:pos="6480"/>
        </w:tabs>
        <w:ind w:left="6480" w:hanging="360"/>
      </w:pPr>
      <w:rPr>
        <w:rFonts w:ascii="Wingdings" w:hAnsi="Wingdings" w:hint="default"/>
      </w:rPr>
    </w:lvl>
  </w:abstractNum>
  <w:abstractNum w:abstractNumId="37">
    <w:nsid w:val="6BDC380B"/>
    <w:multiLevelType w:val="hybridMultilevel"/>
    <w:tmpl w:val="8730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B727F"/>
    <w:multiLevelType w:val="hybridMultilevel"/>
    <w:tmpl w:val="A1B07FD4"/>
    <w:lvl w:ilvl="0" w:tplc="653AE710">
      <w:start w:val="1"/>
      <w:numFmt w:val="bullet"/>
      <w:lvlText w:val="•"/>
      <w:lvlJc w:val="left"/>
      <w:pPr>
        <w:tabs>
          <w:tab w:val="num" w:pos="720"/>
        </w:tabs>
        <w:ind w:left="720" w:hanging="360"/>
      </w:pPr>
      <w:rPr>
        <w:rFonts w:ascii="Arial" w:hAnsi="Arial" w:hint="default"/>
      </w:rPr>
    </w:lvl>
    <w:lvl w:ilvl="1" w:tplc="D0141B00">
      <w:start w:val="1"/>
      <w:numFmt w:val="bullet"/>
      <w:lvlText w:val="•"/>
      <w:lvlJc w:val="left"/>
      <w:pPr>
        <w:tabs>
          <w:tab w:val="num" w:pos="1440"/>
        </w:tabs>
        <w:ind w:left="1440" w:hanging="360"/>
      </w:pPr>
      <w:rPr>
        <w:rFonts w:ascii="Arial" w:hAnsi="Arial" w:hint="default"/>
      </w:rPr>
    </w:lvl>
    <w:lvl w:ilvl="2" w:tplc="344E10BC" w:tentative="1">
      <w:start w:val="1"/>
      <w:numFmt w:val="bullet"/>
      <w:lvlText w:val="•"/>
      <w:lvlJc w:val="left"/>
      <w:pPr>
        <w:tabs>
          <w:tab w:val="num" w:pos="2160"/>
        </w:tabs>
        <w:ind w:left="2160" w:hanging="360"/>
      </w:pPr>
      <w:rPr>
        <w:rFonts w:ascii="Arial" w:hAnsi="Arial" w:hint="default"/>
      </w:rPr>
    </w:lvl>
    <w:lvl w:ilvl="3" w:tplc="41302CC2" w:tentative="1">
      <w:start w:val="1"/>
      <w:numFmt w:val="bullet"/>
      <w:lvlText w:val="•"/>
      <w:lvlJc w:val="left"/>
      <w:pPr>
        <w:tabs>
          <w:tab w:val="num" w:pos="2880"/>
        </w:tabs>
        <w:ind w:left="2880" w:hanging="360"/>
      </w:pPr>
      <w:rPr>
        <w:rFonts w:ascii="Arial" w:hAnsi="Arial" w:hint="default"/>
      </w:rPr>
    </w:lvl>
    <w:lvl w:ilvl="4" w:tplc="7FF204D8" w:tentative="1">
      <w:start w:val="1"/>
      <w:numFmt w:val="bullet"/>
      <w:lvlText w:val="•"/>
      <w:lvlJc w:val="left"/>
      <w:pPr>
        <w:tabs>
          <w:tab w:val="num" w:pos="3600"/>
        </w:tabs>
        <w:ind w:left="3600" w:hanging="360"/>
      </w:pPr>
      <w:rPr>
        <w:rFonts w:ascii="Arial" w:hAnsi="Arial" w:hint="default"/>
      </w:rPr>
    </w:lvl>
    <w:lvl w:ilvl="5" w:tplc="33D25502" w:tentative="1">
      <w:start w:val="1"/>
      <w:numFmt w:val="bullet"/>
      <w:lvlText w:val="•"/>
      <w:lvlJc w:val="left"/>
      <w:pPr>
        <w:tabs>
          <w:tab w:val="num" w:pos="4320"/>
        </w:tabs>
        <w:ind w:left="4320" w:hanging="360"/>
      </w:pPr>
      <w:rPr>
        <w:rFonts w:ascii="Arial" w:hAnsi="Arial" w:hint="default"/>
      </w:rPr>
    </w:lvl>
    <w:lvl w:ilvl="6" w:tplc="96F4B3F0" w:tentative="1">
      <w:start w:val="1"/>
      <w:numFmt w:val="bullet"/>
      <w:lvlText w:val="•"/>
      <w:lvlJc w:val="left"/>
      <w:pPr>
        <w:tabs>
          <w:tab w:val="num" w:pos="5040"/>
        </w:tabs>
        <w:ind w:left="5040" w:hanging="360"/>
      </w:pPr>
      <w:rPr>
        <w:rFonts w:ascii="Arial" w:hAnsi="Arial" w:hint="default"/>
      </w:rPr>
    </w:lvl>
    <w:lvl w:ilvl="7" w:tplc="A36014D6" w:tentative="1">
      <w:start w:val="1"/>
      <w:numFmt w:val="bullet"/>
      <w:lvlText w:val="•"/>
      <w:lvlJc w:val="left"/>
      <w:pPr>
        <w:tabs>
          <w:tab w:val="num" w:pos="5760"/>
        </w:tabs>
        <w:ind w:left="5760" w:hanging="360"/>
      </w:pPr>
      <w:rPr>
        <w:rFonts w:ascii="Arial" w:hAnsi="Arial" w:hint="default"/>
      </w:rPr>
    </w:lvl>
    <w:lvl w:ilvl="8" w:tplc="964EB744" w:tentative="1">
      <w:start w:val="1"/>
      <w:numFmt w:val="bullet"/>
      <w:lvlText w:val="•"/>
      <w:lvlJc w:val="left"/>
      <w:pPr>
        <w:tabs>
          <w:tab w:val="num" w:pos="6480"/>
        </w:tabs>
        <w:ind w:left="6480" w:hanging="360"/>
      </w:pPr>
      <w:rPr>
        <w:rFonts w:ascii="Arial" w:hAnsi="Arial" w:hint="default"/>
      </w:rPr>
    </w:lvl>
  </w:abstractNum>
  <w:abstractNum w:abstractNumId="39">
    <w:nsid w:val="767D5B11"/>
    <w:multiLevelType w:val="hybridMultilevel"/>
    <w:tmpl w:val="D1F4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32E0D"/>
    <w:multiLevelType w:val="hybridMultilevel"/>
    <w:tmpl w:val="81B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55AF2"/>
    <w:multiLevelType w:val="hybridMultilevel"/>
    <w:tmpl w:val="65DAB8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521FC7"/>
    <w:multiLevelType w:val="hybridMultilevel"/>
    <w:tmpl w:val="97E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F73DD"/>
    <w:multiLevelType w:val="hybridMultilevel"/>
    <w:tmpl w:val="530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0"/>
  </w:num>
  <w:num w:numId="4">
    <w:abstractNumId w:val="1"/>
  </w:num>
  <w:num w:numId="5">
    <w:abstractNumId w:val="29"/>
  </w:num>
  <w:num w:numId="6">
    <w:abstractNumId w:val="38"/>
  </w:num>
  <w:num w:numId="7">
    <w:abstractNumId w:val="30"/>
  </w:num>
  <w:num w:numId="8">
    <w:abstractNumId w:val="26"/>
  </w:num>
  <w:num w:numId="9">
    <w:abstractNumId w:val="28"/>
  </w:num>
  <w:num w:numId="10">
    <w:abstractNumId w:val="35"/>
  </w:num>
  <w:num w:numId="11">
    <w:abstractNumId w:val="25"/>
  </w:num>
  <w:num w:numId="12">
    <w:abstractNumId w:val="9"/>
  </w:num>
  <w:num w:numId="13">
    <w:abstractNumId w:val="43"/>
  </w:num>
  <w:num w:numId="14">
    <w:abstractNumId w:val="17"/>
  </w:num>
  <w:num w:numId="15">
    <w:abstractNumId w:val="16"/>
  </w:num>
  <w:num w:numId="16">
    <w:abstractNumId w:val="8"/>
  </w:num>
  <w:num w:numId="17">
    <w:abstractNumId w:val="5"/>
  </w:num>
  <w:num w:numId="18">
    <w:abstractNumId w:val="42"/>
  </w:num>
  <w:num w:numId="19">
    <w:abstractNumId w:val="15"/>
  </w:num>
  <w:num w:numId="20">
    <w:abstractNumId w:val="13"/>
  </w:num>
  <w:num w:numId="21">
    <w:abstractNumId w:val="3"/>
  </w:num>
  <w:num w:numId="22">
    <w:abstractNumId w:val="40"/>
  </w:num>
  <w:num w:numId="23">
    <w:abstractNumId w:val="39"/>
  </w:num>
  <w:num w:numId="24">
    <w:abstractNumId w:val="11"/>
  </w:num>
  <w:num w:numId="25">
    <w:abstractNumId w:val="7"/>
  </w:num>
  <w:num w:numId="26">
    <w:abstractNumId w:val="22"/>
  </w:num>
  <w:num w:numId="27">
    <w:abstractNumId w:val="14"/>
  </w:num>
  <w:num w:numId="28">
    <w:abstractNumId w:val="0"/>
  </w:num>
  <w:num w:numId="29">
    <w:abstractNumId w:val="10"/>
  </w:num>
  <w:num w:numId="30">
    <w:abstractNumId w:val="2"/>
  </w:num>
  <w:num w:numId="31">
    <w:abstractNumId w:val="12"/>
  </w:num>
  <w:num w:numId="32">
    <w:abstractNumId w:val="33"/>
  </w:num>
  <w:num w:numId="33">
    <w:abstractNumId w:val="36"/>
  </w:num>
  <w:num w:numId="34">
    <w:abstractNumId w:val="37"/>
  </w:num>
  <w:num w:numId="35">
    <w:abstractNumId w:val="4"/>
  </w:num>
  <w:num w:numId="36">
    <w:abstractNumId w:val="18"/>
  </w:num>
  <w:num w:numId="37">
    <w:abstractNumId w:val="31"/>
  </w:num>
  <w:num w:numId="38">
    <w:abstractNumId w:val="19"/>
  </w:num>
  <w:num w:numId="39">
    <w:abstractNumId w:val="23"/>
  </w:num>
  <w:num w:numId="40">
    <w:abstractNumId w:val="21"/>
  </w:num>
  <w:num w:numId="41">
    <w:abstractNumId w:val="32"/>
  </w:num>
  <w:num w:numId="42">
    <w:abstractNumId w:val="41"/>
  </w:num>
  <w:num w:numId="43">
    <w:abstractNumId w:val="2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8E"/>
    <w:rsid w:val="00007F7A"/>
    <w:rsid w:val="00015D8D"/>
    <w:rsid w:val="00055C90"/>
    <w:rsid w:val="000B3621"/>
    <w:rsid w:val="000C735C"/>
    <w:rsid w:val="00104334"/>
    <w:rsid w:val="00131577"/>
    <w:rsid w:val="001358B2"/>
    <w:rsid w:val="001436E4"/>
    <w:rsid w:val="001562D4"/>
    <w:rsid w:val="00170A3F"/>
    <w:rsid w:val="001C511D"/>
    <w:rsid w:val="001D60A7"/>
    <w:rsid w:val="001F193E"/>
    <w:rsid w:val="001F5501"/>
    <w:rsid w:val="002242DB"/>
    <w:rsid w:val="00224C8A"/>
    <w:rsid w:val="002269FE"/>
    <w:rsid w:val="00251493"/>
    <w:rsid w:val="0026188E"/>
    <w:rsid w:val="00290277"/>
    <w:rsid w:val="002A419C"/>
    <w:rsid w:val="002C5948"/>
    <w:rsid w:val="002E7763"/>
    <w:rsid w:val="002F23A0"/>
    <w:rsid w:val="00327156"/>
    <w:rsid w:val="00352FAC"/>
    <w:rsid w:val="003531B8"/>
    <w:rsid w:val="0037405E"/>
    <w:rsid w:val="003A1707"/>
    <w:rsid w:val="003B0F34"/>
    <w:rsid w:val="003B77AD"/>
    <w:rsid w:val="003F1C16"/>
    <w:rsid w:val="003F335C"/>
    <w:rsid w:val="00404321"/>
    <w:rsid w:val="00430793"/>
    <w:rsid w:val="00446F39"/>
    <w:rsid w:val="00467072"/>
    <w:rsid w:val="004A33A9"/>
    <w:rsid w:val="004D0381"/>
    <w:rsid w:val="004D5580"/>
    <w:rsid w:val="00505727"/>
    <w:rsid w:val="00507862"/>
    <w:rsid w:val="005151B3"/>
    <w:rsid w:val="00515E3C"/>
    <w:rsid w:val="005252A6"/>
    <w:rsid w:val="005362E7"/>
    <w:rsid w:val="00587346"/>
    <w:rsid w:val="00590338"/>
    <w:rsid w:val="005B1D9B"/>
    <w:rsid w:val="005C31CB"/>
    <w:rsid w:val="005C337D"/>
    <w:rsid w:val="005D5C46"/>
    <w:rsid w:val="005E1396"/>
    <w:rsid w:val="00612878"/>
    <w:rsid w:val="006601A8"/>
    <w:rsid w:val="00666BAA"/>
    <w:rsid w:val="00672A17"/>
    <w:rsid w:val="00681C04"/>
    <w:rsid w:val="00682B74"/>
    <w:rsid w:val="006A08A5"/>
    <w:rsid w:val="006E07A3"/>
    <w:rsid w:val="006E6A77"/>
    <w:rsid w:val="00730647"/>
    <w:rsid w:val="00741119"/>
    <w:rsid w:val="0074788E"/>
    <w:rsid w:val="00757BFF"/>
    <w:rsid w:val="0076373E"/>
    <w:rsid w:val="00783EB2"/>
    <w:rsid w:val="007B3B0B"/>
    <w:rsid w:val="007B7967"/>
    <w:rsid w:val="007C020A"/>
    <w:rsid w:val="007F074D"/>
    <w:rsid w:val="00827064"/>
    <w:rsid w:val="0083317B"/>
    <w:rsid w:val="0083759E"/>
    <w:rsid w:val="00854A71"/>
    <w:rsid w:val="008603C5"/>
    <w:rsid w:val="008638D4"/>
    <w:rsid w:val="008A51D3"/>
    <w:rsid w:val="008C5EFE"/>
    <w:rsid w:val="008D4D95"/>
    <w:rsid w:val="00907767"/>
    <w:rsid w:val="00912552"/>
    <w:rsid w:val="00923C03"/>
    <w:rsid w:val="00924EE0"/>
    <w:rsid w:val="00931827"/>
    <w:rsid w:val="00953217"/>
    <w:rsid w:val="00990FF4"/>
    <w:rsid w:val="009C6BFC"/>
    <w:rsid w:val="009D6A65"/>
    <w:rsid w:val="009E4084"/>
    <w:rsid w:val="009F2B38"/>
    <w:rsid w:val="00A16E84"/>
    <w:rsid w:val="00A23366"/>
    <w:rsid w:val="00A456BE"/>
    <w:rsid w:val="00A530A6"/>
    <w:rsid w:val="00A71C3E"/>
    <w:rsid w:val="00A959C2"/>
    <w:rsid w:val="00AE021A"/>
    <w:rsid w:val="00AF6C00"/>
    <w:rsid w:val="00B0173F"/>
    <w:rsid w:val="00B3417D"/>
    <w:rsid w:val="00B766EC"/>
    <w:rsid w:val="00B95A17"/>
    <w:rsid w:val="00BC0215"/>
    <w:rsid w:val="00C0095D"/>
    <w:rsid w:val="00C1374C"/>
    <w:rsid w:val="00C16099"/>
    <w:rsid w:val="00C3105C"/>
    <w:rsid w:val="00C4516B"/>
    <w:rsid w:val="00C4530B"/>
    <w:rsid w:val="00C50EF5"/>
    <w:rsid w:val="00C81B85"/>
    <w:rsid w:val="00C872BC"/>
    <w:rsid w:val="00CA0501"/>
    <w:rsid w:val="00CB0077"/>
    <w:rsid w:val="00CB2D38"/>
    <w:rsid w:val="00CD0B48"/>
    <w:rsid w:val="00D03DDD"/>
    <w:rsid w:val="00D542C8"/>
    <w:rsid w:val="00DB7813"/>
    <w:rsid w:val="00DC68C4"/>
    <w:rsid w:val="00DF27EB"/>
    <w:rsid w:val="00DF4573"/>
    <w:rsid w:val="00E05A66"/>
    <w:rsid w:val="00E06681"/>
    <w:rsid w:val="00E11534"/>
    <w:rsid w:val="00E1531B"/>
    <w:rsid w:val="00E26577"/>
    <w:rsid w:val="00E32DEF"/>
    <w:rsid w:val="00E932C8"/>
    <w:rsid w:val="00E94EF9"/>
    <w:rsid w:val="00E95882"/>
    <w:rsid w:val="00EC0CDF"/>
    <w:rsid w:val="00F04F39"/>
    <w:rsid w:val="00F36125"/>
    <w:rsid w:val="00F72488"/>
    <w:rsid w:val="00F927E0"/>
    <w:rsid w:val="00FB4E45"/>
    <w:rsid w:val="00FB4EB0"/>
    <w:rsid w:val="00FD350E"/>
    <w:rsid w:val="00FE35A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763"/>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8E"/>
    <w:pPr>
      <w:ind w:left="720"/>
      <w:contextualSpacing/>
    </w:pPr>
  </w:style>
  <w:style w:type="paragraph" w:styleId="NormalWeb">
    <w:name w:val="Normal (Web)"/>
    <w:basedOn w:val="Normal"/>
    <w:uiPriority w:val="99"/>
    <w:unhideWhenUsed/>
    <w:rsid w:val="0026188E"/>
    <w:pPr>
      <w:spacing w:before="100" w:beforeAutospacing="1" w:after="100" w:afterAutospacing="1"/>
    </w:pPr>
  </w:style>
  <w:style w:type="table" w:styleId="TableGrid">
    <w:name w:val="Table Grid"/>
    <w:basedOn w:val="TableNormal"/>
    <w:uiPriority w:val="59"/>
    <w:rsid w:val="0026188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188E"/>
    <w:rPr>
      <w:rFonts w:eastAsiaTheme="minorEastAsia"/>
    </w:rPr>
  </w:style>
  <w:style w:type="character" w:styleId="CommentReference">
    <w:name w:val="annotation reference"/>
    <w:basedOn w:val="DefaultParagraphFont"/>
    <w:uiPriority w:val="99"/>
    <w:semiHidden/>
    <w:unhideWhenUsed/>
    <w:rsid w:val="00E26577"/>
    <w:rPr>
      <w:sz w:val="18"/>
      <w:szCs w:val="18"/>
    </w:rPr>
  </w:style>
  <w:style w:type="paragraph" w:styleId="CommentText">
    <w:name w:val="annotation text"/>
    <w:basedOn w:val="Normal"/>
    <w:link w:val="CommentTextChar"/>
    <w:uiPriority w:val="99"/>
    <w:semiHidden/>
    <w:unhideWhenUsed/>
    <w:rsid w:val="00E26577"/>
  </w:style>
  <w:style w:type="character" w:customStyle="1" w:styleId="CommentTextChar">
    <w:name w:val="Comment Text Char"/>
    <w:basedOn w:val="DefaultParagraphFont"/>
    <w:link w:val="CommentText"/>
    <w:uiPriority w:val="99"/>
    <w:semiHidden/>
    <w:rsid w:val="00E26577"/>
    <w:rPr>
      <w:rFonts w:ascii="Times New Roman" w:eastAsiaTheme="minorEastAsia"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E26577"/>
    <w:rPr>
      <w:b/>
      <w:bCs/>
      <w:sz w:val="20"/>
      <w:szCs w:val="20"/>
    </w:rPr>
  </w:style>
  <w:style w:type="character" w:customStyle="1" w:styleId="CommentSubjectChar">
    <w:name w:val="Comment Subject Char"/>
    <w:basedOn w:val="CommentTextChar"/>
    <w:link w:val="CommentSubject"/>
    <w:uiPriority w:val="99"/>
    <w:semiHidden/>
    <w:rsid w:val="00E26577"/>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E26577"/>
    <w:rPr>
      <w:sz w:val="18"/>
      <w:szCs w:val="18"/>
    </w:rPr>
  </w:style>
  <w:style w:type="character" w:customStyle="1" w:styleId="BalloonTextChar">
    <w:name w:val="Balloon Text Char"/>
    <w:basedOn w:val="DefaultParagraphFont"/>
    <w:link w:val="BalloonText"/>
    <w:uiPriority w:val="99"/>
    <w:semiHidden/>
    <w:rsid w:val="00E26577"/>
    <w:rPr>
      <w:rFonts w:ascii="Times New Roman" w:eastAsiaTheme="minorEastAsia" w:hAnsi="Times New Roman" w:cs="Times New Roman"/>
      <w:sz w:val="18"/>
      <w:szCs w:val="18"/>
      <w:lang w:eastAsia="zh-CN"/>
    </w:rPr>
  </w:style>
  <w:style w:type="character" w:styleId="Hyperlink">
    <w:name w:val="Hyperlink"/>
    <w:basedOn w:val="DefaultParagraphFont"/>
    <w:uiPriority w:val="99"/>
    <w:unhideWhenUsed/>
    <w:rsid w:val="00DB7813"/>
    <w:rPr>
      <w:color w:val="0563C1" w:themeColor="hyperlink"/>
      <w:u w:val="single"/>
    </w:rPr>
  </w:style>
  <w:style w:type="character" w:styleId="FollowedHyperlink">
    <w:name w:val="FollowedHyperlink"/>
    <w:basedOn w:val="DefaultParagraphFont"/>
    <w:uiPriority w:val="99"/>
    <w:semiHidden/>
    <w:unhideWhenUsed/>
    <w:rsid w:val="00612878"/>
    <w:rPr>
      <w:color w:val="954F72" w:themeColor="followedHyperlink"/>
      <w:u w:val="single"/>
    </w:rPr>
  </w:style>
  <w:style w:type="paragraph" w:styleId="Footer">
    <w:name w:val="footer"/>
    <w:basedOn w:val="Normal"/>
    <w:link w:val="FooterChar"/>
    <w:uiPriority w:val="99"/>
    <w:unhideWhenUsed/>
    <w:rsid w:val="003A1707"/>
    <w:pPr>
      <w:tabs>
        <w:tab w:val="center" w:pos="4680"/>
        <w:tab w:val="right" w:pos="9360"/>
      </w:tabs>
    </w:pPr>
  </w:style>
  <w:style w:type="character" w:customStyle="1" w:styleId="FooterChar">
    <w:name w:val="Footer Char"/>
    <w:basedOn w:val="DefaultParagraphFont"/>
    <w:link w:val="Footer"/>
    <w:uiPriority w:val="99"/>
    <w:rsid w:val="003A1707"/>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3A1707"/>
  </w:style>
  <w:style w:type="paragraph" w:styleId="Header">
    <w:name w:val="header"/>
    <w:basedOn w:val="Normal"/>
    <w:link w:val="HeaderChar"/>
    <w:uiPriority w:val="99"/>
    <w:unhideWhenUsed/>
    <w:rsid w:val="003A1707"/>
    <w:pPr>
      <w:tabs>
        <w:tab w:val="center" w:pos="4680"/>
        <w:tab w:val="right" w:pos="9360"/>
      </w:tabs>
    </w:pPr>
  </w:style>
  <w:style w:type="character" w:customStyle="1" w:styleId="HeaderChar">
    <w:name w:val="Header Char"/>
    <w:basedOn w:val="DefaultParagraphFont"/>
    <w:link w:val="Header"/>
    <w:uiPriority w:val="99"/>
    <w:rsid w:val="003A1707"/>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102">
      <w:bodyDiv w:val="1"/>
      <w:marLeft w:val="0"/>
      <w:marRight w:val="0"/>
      <w:marTop w:val="0"/>
      <w:marBottom w:val="0"/>
      <w:divBdr>
        <w:top w:val="none" w:sz="0" w:space="0" w:color="auto"/>
        <w:left w:val="none" w:sz="0" w:space="0" w:color="auto"/>
        <w:bottom w:val="none" w:sz="0" w:space="0" w:color="auto"/>
        <w:right w:val="none" w:sz="0" w:space="0" w:color="auto"/>
      </w:divBdr>
    </w:div>
    <w:div w:id="358969973">
      <w:bodyDiv w:val="1"/>
      <w:marLeft w:val="0"/>
      <w:marRight w:val="0"/>
      <w:marTop w:val="0"/>
      <w:marBottom w:val="0"/>
      <w:divBdr>
        <w:top w:val="none" w:sz="0" w:space="0" w:color="auto"/>
        <w:left w:val="none" w:sz="0" w:space="0" w:color="auto"/>
        <w:bottom w:val="none" w:sz="0" w:space="0" w:color="auto"/>
        <w:right w:val="none" w:sz="0" w:space="0" w:color="auto"/>
      </w:divBdr>
      <w:divsChild>
        <w:div w:id="1803696579">
          <w:marLeft w:val="274"/>
          <w:marRight w:val="0"/>
          <w:marTop w:val="0"/>
          <w:marBottom w:val="0"/>
          <w:divBdr>
            <w:top w:val="none" w:sz="0" w:space="0" w:color="auto"/>
            <w:left w:val="none" w:sz="0" w:space="0" w:color="auto"/>
            <w:bottom w:val="none" w:sz="0" w:space="0" w:color="auto"/>
            <w:right w:val="none" w:sz="0" w:space="0" w:color="auto"/>
          </w:divBdr>
        </w:div>
        <w:div w:id="858468114">
          <w:marLeft w:val="274"/>
          <w:marRight w:val="0"/>
          <w:marTop w:val="0"/>
          <w:marBottom w:val="0"/>
          <w:divBdr>
            <w:top w:val="none" w:sz="0" w:space="0" w:color="auto"/>
            <w:left w:val="none" w:sz="0" w:space="0" w:color="auto"/>
            <w:bottom w:val="none" w:sz="0" w:space="0" w:color="auto"/>
            <w:right w:val="none" w:sz="0" w:space="0" w:color="auto"/>
          </w:divBdr>
        </w:div>
        <w:div w:id="456684142">
          <w:marLeft w:val="274"/>
          <w:marRight w:val="0"/>
          <w:marTop w:val="0"/>
          <w:marBottom w:val="0"/>
          <w:divBdr>
            <w:top w:val="none" w:sz="0" w:space="0" w:color="auto"/>
            <w:left w:val="none" w:sz="0" w:space="0" w:color="auto"/>
            <w:bottom w:val="none" w:sz="0" w:space="0" w:color="auto"/>
            <w:right w:val="none" w:sz="0" w:space="0" w:color="auto"/>
          </w:divBdr>
        </w:div>
      </w:divsChild>
    </w:div>
    <w:div w:id="541285519">
      <w:bodyDiv w:val="1"/>
      <w:marLeft w:val="0"/>
      <w:marRight w:val="0"/>
      <w:marTop w:val="0"/>
      <w:marBottom w:val="0"/>
      <w:divBdr>
        <w:top w:val="none" w:sz="0" w:space="0" w:color="auto"/>
        <w:left w:val="none" w:sz="0" w:space="0" w:color="auto"/>
        <w:bottom w:val="none" w:sz="0" w:space="0" w:color="auto"/>
        <w:right w:val="none" w:sz="0" w:space="0" w:color="auto"/>
      </w:divBdr>
    </w:div>
    <w:div w:id="676423617">
      <w:bodyDiv w:val="1"/>
      <w:marLeft w:val="0"/>
      <w:marRight w:val="0"/>
      <w:marTop w:val="0"/>
      <w:marBottom w:val="0"/>
      <w:divBdr>
        <w:top w:val="none" w:sz="0" w:space="0" w:color="auto"/>
        <w:left w:val="none" w:sz="0" w:space="0" w:color="auto"/>
        <w:bottom w:val="none" w:sz="0" w:space="0" w:color="auto"/>
        <w:right w:val="none" w:sz="0" w:space="0" w:color="auto"/>
      </w:divBdr>
    </w:div>
    <w:div w:id="726301935">
      <w:bodyDiv w:val="1"/>
      <w:marLeft w:val="0"/>
      <w:marRight w:val="0"/>
      <w:marTop w:val="0"/>
      <w:marBottom w:val="0"/>
      <w:divBdr>
        <w:top w:val="none" w:sz="0" w:space="0" w:color="auto"/>
        <w:left w:val="none" w:sz="0" w:space="0" w:color="auto"/>
        <w:bottom w:val="none" w:sz="0" w:space="0" w:color="auto"/>
        <w:right w:val="none" w:sz="0" w:space="0" w:color="auto"/>
      </w:divBdr>
      <w:divsChild>
        <w:div w:id="601762043">
          <w:marLeft w:val="994"/>
          <w:marRight w:val="0"/>
          <w:marTop w:val="0"/>
          <w:marBottom w:val="0"/>
          <w:divBdr>
            <w:top w:val="none" w:sz="0" w:space="0" w:color="auto"/>
            <w:left w:val="none" w:sz="0" w:space="0" w:color="auto"/>
            <w:bottom w:val="none" w:sz="0" w:space="0" w:color="auto"/>
            <w:right w:val="none" w:sz="0" w:space="0" w:color="auto"/>
          </w:divBdr>
        </w:div>
      </w:divsChild>
    </w:div>
    <w:div w:id="812988089">
      <w:bodyDiv w:val="1"/>
      <w:marLeft w:val="0"/>
      <w:marRight w:val="0"/>
      <w:marTop w:val="0"/>
      <w:marBottom w:val="0"/>
      <w:divBdr>
        <w:top w:val="none" w:sz="0" w:space="0" w:color="auto"/>
        <w:left w:val="none" w:sz="0" w:space="0" w:color="auto"/>
        <w:bottom w:val="none" w:sz="0" w:space="0" w:color="auto"/>
        <w:right w:val="none" w:sz="0" w:space="0" w:color="auto"/>
      </w:divBdr>
      <w:divsChild>
        <w:div w:id="1949582055">
          <w:marLeft w:val="360"/>
          <w:marRight w:val="0"/>
          <w:marTop w:val="200"/>
          <w:marBottom w:val="0"/>
          <w:divBdr>
            <w:top w:val="none" w:sz="0" w:space="0" w:color="auto"/>
            <w:left w:val="none" w:sz="0" w:space="0" w:color="auto"/>
            <w:bottom w:val="none" w:sz="0" w:space="0" w:color="auto"/>
            <w:right w:val="none" w:sz="0" w:space="0" w:color="auto"/>
          </w:divBdr>
        </w:div>
        <w:div w:id="821392677">
          <w:marLeft w:val="360"/>
          <w:marRight w:val="0"/>
          <w:marTop w:val="200"/>
          <w:marBottom w:val="0"/>
          <w:divBdr>
            <w:top w:val="none" w:sz="0" w:space="0" w:color="auto"/>
            <w:left w:val="none" w:sz="0" w:space="0" w:color="auto"/>
            <w:bottom w:val="none" w:sz="0" w:space="0" w:color="auto"/>
            <w:right w:val="none" w:sz="0" w:space="0" w:color="auto"/>
          </w:divBdr>
        </w:div>
      </w:divsChild>
    </w:div>
    <w:div w:id="855532988">
      <w:bodyDiv w:val="1"/>
      <w:marLeft w:val="0"/>
      <w:marRight w:val="0"/>
      <w:marTop w:val="0"/>
      <w:marBottom w:val="0"/>
      <w:divBdr>
        <w:top w:val="none" w:sz="0" w:space="0" w:color="auto"/>
        <w:left w:val="none" w:sz="0" w:space="0" w:color="auto"/>
        <w:bottom w:val="none" w:sz="0" w:space="0" w:color="auto"/>
        <w:right w:val="none" w:sz="0" w:space="0" w:color="auto"/>
      </w:divBdr>
      <w:divsChild>
        <w:div w:id="1792093158">
          <w:marLeft w:val="274"/>
          <w:marRight w:val="0"/>
          <w:marTop w:val="0"/>
          <w:marBottom w:val="0"/>
          <w:divBdr>
            <w:top w:val="none" w:sz="0" w:space="0" w:color="auto"/>
            <w:left w:val="none" w:sz="0" w:space="0" w:color="auto"/>
            <w:bottom w:val="none" w:sz="0" w:space="0" w:color="auto"/>
            <w:right w:val="none" w:sz="0" w:space="0" w:color="auto"/>
          </w:divBdr>
        </w:div>
      </w:divsChild>
    </w:div>
    <w:div w:id="875237849">
      <w:bodyDiv w:val="1"/>
      <w:marLeft w:val="0"/>
      <w:marRight w:val="0"/>
      <w:marTop w:val="0"/>
      <w:marBottom w:val="0"/>
      <w:divBdr>
        <w:top w:val="none" w:sz="0" w:space="0" w:color="auto"/>
        <w:left w:val="none" w:sz="0" w:space="0" w:color="auto"/>
        <w:bottom w:val="none" w:sz="0" w:space="0" w:color="auto"/>
        <w:right w:val="none" w:sz="0" w:space="0" w:color="auto"/>
      </w:divBdr>
      <w:divsChild>
        <w:div w:id="574706999">
          <w:marLeft w:val="360"/>
          <w:marRight w:val="0"/>
          <w:marTop w:val="200"/>
          <w:marBottom w:val="0"/>
          <w:divBdr>
            <w:top w:val="none" w:sz="0" w:space="0" w:color="auto"/>
            <w:left w:val="none" w:sz="0" w:space="0" w:color="auto"/>
            <w:bottom w:val="none" w:sz="0" w:space="0" w:color="auto"/>
            <w:right w:val="none" w:sz="0" w:space="0" w:color="auto"/>
          </w:divBdr>
        </w:div>
        <w:div w:id="1159493740">
          <w:marLeft w:val="360"/>
          <w:marRight w:val="0"/>
          <w:marTop w:val="200"/>
          <w:marBottom w:val="0"/>
          <w:divBdr>
            <w:top w:val="none" w:sz="0" w:space="0" w:color="auto"/>
            <w:left w:val="none" w:sz="0" w:space="0" w:color="auto"/>
            <w:bottom w:val="none" w:sz="0" w:space="0" w:color="auto"/>
            <w:right w:val="none" w:sz="0" w:space="0" w:color="auto"/>
          </w:divBdr>
        </w:div>
        <w:div w:id="43528957">
          <w:marLeft w:val="360"/>
          <w:marRight w:val="0"/>
          <w:marTop w:val="200"/>
          <w:marBottom w:val="0"/>
          <w:divBdr>
            <w:top w:val="none" w:sz="0" w:space="0" w:color="auto"/>
            <w:left w:val="none" w:sz="0" w:space="0" w:color="auto"/>
            <w:bottom w:val="none" w:sz="0" w:space="0" w:color="auto"/>
            <w:right w:val="none" w:sz="0" w:space="0" w:color="auto"/>
          </w:divBdr>
        </w:div>
      </w:divsChild>
    </w:div>
    <w:div w:id="1261839042">
      <w:bodyDiv w:val="1"/>
      <w:marLeft w:val="0"/>
      <w:marRight w:val="0"/>
      <w:marTop w:val="0"/>
      <w:marBottom w:val="0"/>
      <w:divBdr>
        <w:top w:val="none" w:sz="0" w:space="0" w:color="auto"/>
        <w:left w:val="none" w:sz="0" w:space="0" w:color="auto"/>
        <w:bottom w:val="none" w:sz="0" w:space="0" w:color="auto"/>
        <w:right w:val="none" w:sz="0" w:space="0" w:color="auto"/>
      </w:divBdr>
    </w:div>
    <w:div w:id="1412655492">
      <w:bodyDiv w:val="1"/>
      <w:marLeft w:val="0"/>
      <w:marRight w:val="0"/>
      <w:marTop w:val="0"/>
      <w:marBottom w:val="0"/>
      <w:divBdr>
        <w:top w:val="none" w:sz="0" w:space="0" w:color="auto"/>
        <w:left w:val="none" w:sz="0" w:space="0" w:color="auto"/>
        <w:bottom w:val="none" w:sz="0" w:space="0" w:color="auto"/>
        <w:right w:val="none" w:sz="0" w:space="0" w:color="auto"/>
      </w:divBdr>
    </w:div>
    <w:div w:id="1477382610">
      <w:bodyDiv w:val="1"/>
      <w:marLeft w:val="0"/>
      <w:marRight w:val="0"/>
      <w:marTop w:val="0"/>
      <w:marBottom w:val="0"/>
      <w:divBdr>
        <w:top w:val="none" w:sz="0" w:space="0" w:color="auto"/>
        <w:left w:val="none" w:sz="0" w:space="0" w:color="auto"/>
        <w:bottom w:val="none" w:sz="0" w:space="0" w:color="auto"/>
        <w:right w:val="none" w:sz="0" w:space="0" w:color="auto"/>
      </w:divBdr>
    </w:div>
    <w:div w:id="1699745235">
      <w:bodyDiv w:val="1"/>
      <w:marLeft w:val="0"/>
      <w:marRight w:val="0"/>
      <w:marTop w:val="0"/>
      <w:marBottom w:val="0"/>
      <w:divBdr>
        <w:top w:val="none" w:sz="0" w:space="0" w:color="auto"/>
        <w:left w:val="none" w:sz="0" w:space="0" w:color="auto"/>
        <w:bottom w:val="none" w:sz="0" w:space="0" w:color="auto"/>
        <w:right w:val="none" w:sz="0" w:space="0" w:color="auto"/>
      </w:divBdr>
      <w:divsChild>
        <w:div w:id="1322733249">
          <w:marLeft w:val="360"/>
          <w:marRight w:val="0"/>
          <w:marTop w:val="200"/>
          <w:marBottom w:val="0"/>
          <w:divBdr>
            <w:top w:val="none" w:sz="0" w:space="0" w:color="auto"/>
            <w:left w:val="none" w:sz="0" w:space="0" w:color="auto"/>
            <w:bottom w:val="none" w:sz="0" w:space="0" w:color="auto"/>
            <w:right w:val="none" w:sz="0" w:space="0" w:color="auto"/>
          </w:divBdr>
        </w:div>
      </w:divsChild>
    </w:div>
    <w:div w:id="2018190510">
      <w:bodyDiv w:val="1"/>
      <w:marLeft w:val="0"/>
      <w:marRight w:val="0"/>
      <w:marTop w:val="0"/>
      <w:marBottom w:val="0"/>
      <w:divBdr>
        <w:top w:val="none" w:sz="0" w:space="0" w:color="auto"/>
        <w:left w:val="none" w:sz="0" w:space="0" w:color="auto"/>
        <w:bottom w:val="none" w:sz="0" w:space="0" w:color="auto"/>
        <w:right w:val="none" w:sz="0" w:space="0" w:color="auto"/>
      </w:divBdr>
      <w:divsChild>
        <w:div w:id="149156199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go.illinois.edu/ddrf-research-examples" TargetMode="External"/><Relationship Id="rId10" Type="http://schemas.openxmlformats.org/officeDocument/2006/relationships/hyperlink" Target="https://wiki.htrc.illinois.edu/download/attachments/31588360/Franklin_ACS_End-Report.pdf?version=1&amp;modificationDate=1506961462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3602</Words>
  <Characters>20533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82</cp:revision>
  <dcterms:created xsi:type="dcterms:W3CDTF">2017-06-22T16:30:00Z</dcterms:created>
  <dcterms:modified xsi:type="dcterms:W3CDTF">2018-11-10T02:42:00Z</dcterms:modified>
</cp:coreProperties>
</file>