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F5CFF" w14:textId="77777777" w:rsidR="00006343" w:rsidRPr="00006343" w:rsidRDefault="00006343" w:rsidP="00006343">
      <w:pPr>
        <w:pStyle w:val="NoSpacing"/>
        <w:spacing w:line="276" w:lineRule="auto"/>
        <w:jc w:val="center"/>
        <w:rPr>
          <w:rFonts w:ascii="Arial" w:hAnsi="Arial" w:cs="Arial"/>
          <w:b/>
          <w:color w:val="ED7D31" w:themeColor="accent2"/>
          <w:sz w:val="48"/>
          <w:szCs w:val="48"/>
        </w:rPr>
      </w:pPr>
      <w:r w:rsidRPr="00006343">
        <w:rPr>
          <w:rFonts w:ascii="Arial" w:hAnsi="Arial" w:cs="Arial"/>
          <w:noProof/>
          <w:color w:val="ED7D31" w:themeColor="accent2"/>
          <w:sz w:val="22"/>
          <w:szCs w:val="22"/>
          <w:lang w:eastAsia="zh-CN"/>
        </w:rPr>
        <w:drawing>
          <wp:anchor distT="0" distB="0" distL="114300" distR="114300" simplePos="0" relativeHeight="251659264" behindDoc="1" locked="0" layoutInCell="1" allowOverlap="1" wp14:anchorId="3503B0C2" wp14:editId="69A0E4EE">
            <wp:simplePos x="0" y="0"/>
            <wp:positionH relativeFrom="column">
              <wp:posOffset>5079316</wp:posOffset>
            </wp:positionH>
            <wp:positionV relativeFrom="paragraph">
              <wp:posOffset>-455051</wp:posOffset>
            </wp:positionV>
            <wp:extent cx="1524000" cy="1574800"/>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htrc-elephant-01.jpg"/>
                    <pic:cNvPicPr/>
                  </pic:nvPicPr>
                  <pic:blipFill>
                    <a:blip r:embed="rId7"/>
                    <a:stretch>
                      <a:fillRect/>
                    </a:stretch>
                  </pic:blipFill>
                  <pic:spPr>
                    <a:xfrm>
                      <a:off x="0" y="0"/>
                      <a:ext cx="1524000" cy="1574800"/>
                    </a:xfrm>
                    <a:prstGeom prst="rect">
                      <a:avLst/>
                    </a:prstGeom>
                  </pic:spPr>
                </pic:pic>
              </a:graphicData>
            </a:graphic>
            <wp14:sizeRelH relativeFrom="page">
              <wp14:pctWidth>0</wp14:pctWidth>
            </wp14:sizeRelH>
            <wp14:sizeRelV relativeFrom="page">
              <wp14:pctHeight>0</wp14:pctHeight>
            </wp14:sizeRelV>
          </wp:anchor>
        </w:drawing>
      </w:r>
      <w:r w:rsidRPr="00006343">
        <w:rPr>
          <w:rFonts w:ascii="Arial" w:hAnsi="Arial" w:cs="Arial"/>
          <w:b/>
          <w:color w:val="ED7D31" w:themeColor="accent2"/>
          <w:sz w:val="48"/>
          <w:szCs w:val="48"/>
        </w:rPr>
        <w:t>Digging Deeper Reaching Further</w:t>
      </w:r>
    </w:p>
    <w:p w14:paraId="7E4F8085" w14:textId="77777777" w:rsidR="00006343" w:rsidRPr="00EB1C60" w:rsidRDefault="00006343" w:rsidP="00006343">
      <w:pPr>
        <w:pStyle w:val="NoSpacing"/>
        <w:spacing w:line="276" w:lineRule="auto"/>
        <w:jc w:val="center"/>
        <w:rPr>
          <w:rFonts w:ascii="Arial" w:hAnsi="Arial" w:cs="Arial"/>
          <w:color w:val="000000" w:themeColor="text1"/>
          <w:sz w:val="26"/>
          <w:szCs w:val="26"/>
        </w:rPr>
      </w:pPr>
      <w:r w:rsidRPr="00EB1C60">
        <w:rPr>
          <w:rFonts w:ascii="Arial" w:hAnsi="Arial" w:cs="Arial"/>
          <w:color w:val="000000" w:themeColor="text1"/>
          <w:sz w:val="26"/>
          <w:szCs w:val="26"/>
        </w:rPr>
        <w:t>Libraries Empowering Users to Mine the HathiTrust Digital Library Resources</w:t>
      </w:r>
    </w:p>
    <w:p w14:paraId="4B025F02" w14:textId="77777777" w:rsidR="00006343" w:rsidRDefault="00006343" w:rsidP="00006343">
      <w:pPr>
        <w:jc w:val="center"/>
        <w:rPr>
          <w:b/>
        </w:rPr>
      </w:pPr>
    </w:p>
    <w:p w14:paraId="4F5D7571" w14:textId="77777777" w:rsidR="00006343" w:rsidRDefault="00006343" w:rsidP="00006343">
      <w:pPr>
        <w:spacing w:line="276" w:lineRule="auto"/>
        <w:jc w:val="center"/>
        <w:outlineLvl w:val="0"/>
        <w:rPr>
          <w:rFonts w:ascii="Arial" w:hAnsi="Arial" w:cs="Arial"/>
          <w:b/>
          <w:color w:val="4472C4" w:themeColor="accent1"/>
          <w:sz w:val="32"/>
          <w:szCs w:val="22"/>
        </w:rPr>
      </w:pPr>
    </w:p>
    <w:p w14:paraId="75968698" w14:textId="77777777" w:rsidR="00006343" w:rsidRDefault="00690194" w:rsidP="00006343">
      <w:pPr>
        <w:spacing w:line="276" w:lineRule="auto"/>
        <w:jc w:val="center"/>
        <w:outlineLvl w:val="0"/>
        <w:rPr>
          <w:rFonts w:ascii="Arial" w:hAnsi="Arial" w:cs="Arial"/>
          <w:b/>
          <w:bCs/>
          <w:color w:val="4472C4" w:themeColor="accent1"/>
          <w:sz w:val="32"/>
          <w:szCs w:val="22"/>
        </w:rPr>
      </w:pPr>
      <w:r w:rsidRPr="006969E7">
        <w:rPr>
          <w:rFonts w:ascii="Arial" w:hAnsi="Arial" w:cs="Arial"/>
          <w:b/>
          <w:color w:val="4472C4" w:themeColor="accent1"/>
          <w:sz w:val="32"/>
          <w:szCs w:val="22"/>
        </w:rPr>
        <w:t xml:space="preserve">Module </w:t>
      </w:r>
      <w:r>
        <w:rPr>
          <w:rFonts w:ascii="Arial" w:hAnsi="Arial" w:cs="Arial"/>
          <w:b/>
          <w:color w:val="4472C4" w:themeColor="accent1"/>
          <w:sz w:val="32"/>
          <w:szCs w:val="22"/>
        </w:rPr>
        <w:t>4.1</w:t>
      </w:r>
      <w:r w:rsidR="00006343">
        <w:rPr>
          <w:rFonts w:ascii="Arial" w:hAnsi="Arial" w:cs="Arial" w:hint="eastAsia"/>
          <w:b/>
          <w:color w:val="4472C4" w:themeColor="accent1"/>
          <w:sz w:val="32"/>
          <w:szCs w:val="22"/>
        </w:rPr>
        <w:t xml:space="preserve"> </w:t>
      </w:r>
      <w:r w:rsidRPr="006969E7">
        <w:rPr>
          <w:rFonts w:ascii="Arial" w:hAnsi="Arial" w:cs="Arial"/>
          <w:b/>
          <w:bCs/>
          <w:color w:val="4472C4" w:themeColor="accent1"/>
          <w:sz w:val="32"/>
          <w:szCs w:val="22"/>
        </w:rPr>
        <w:t xml:space="preserve">Performing Text Analysis: </w:t>
      </w:r>
    </w:p>
    <w:p w14:paraId="6D9A2AFE" w14:textId="2AB66982" w:rsidR="00690194" w:rsidRDefault="00690194" w:rsidP="00006343">
      <w:pPr>
        <w:spacing w:line="276" w:lineRule="auto"/>
        <w:jc w:val="center"/>
        <w:outlineLvl w:val="0"/>
        <w:rPr>
          <w:rFonts w:ascii="Arial" w:hAnsi="Arial" w:cs="Arial"/>
          <w:b/>
          <w:color w:val="4472C4" w:themeColor="accent1"/>
          <w:sz w:val="32"/>
          <w:szCs w:val="22"/>
        </w:rPr>
      </w:pPr>
      <w:r w:rsidRPr="006969E7">
        <w:rPr>
          <w:rFonts w:ascii="Arial" w:hAnsi="Arial" w:cs="Arial"/>
          <w:b/>
          <w:color w:val="4472C4" w:themeColor="accent1"/>
          <w:sz w:val="32"/>
          <w:szCs w:val="22"/>
        </w:rPr>
        <w:t xml:space="preserve">Using </w:t>
      </w:r>
      <w:r>
        <w:rPr>
          <w:rFonts w:ascii="Arial" w:hAnsi="Arial" w:cs="Arial" w:hint="eastAsia"/>
          <w:b/>
          <w:color w:val="4472C4" w:themeColor="accent1"/>
          <w:sz w:val="32"/>
          <w:szCs w:val="22"/>
        </w:rPr>
        <w:t xml:space="preserve">Off-the-shelf </w:t>
      </w:r>
      <w:r w:rsidRPr="006969E7">
        <w:rPr>
          <w:rFonts w:ascii="Arial" w:hAnsi="Arial" w:cs="Arial"/>
          <w:b/>
          <w:color w:val="4472C4" w:themeColor="accent1"/>
          <w:sz w:val="32"/>
          <w:szCs w:val="22"/>
        </w:rPr>
        <w:t>Tools</w:t>
      </w:r>
    </w:p>
    <w:p w14:paraId="32FA7678" w14:textId="62AFDEEB" w:rsidR="00006343" w:rsidRDefault="007444DB" w:rsidP="00006343">
      <w:pPr>
        <w:spacing w:line="276" w:lineRule="auto"/>
        <w:jc w:val="center"/>
        <w:outlineLvl w:val="0"/>
        <w:rPr>
          <w:rFonts w:ascii="Arial" w:hAnsi="Arial" w:cs="Arial"/>
          <w:b/>
          <w:color w:val="4472C4" w:themeColor="accent1"/>
          <w:sz w:val="32"/>
          <w:szCs w:val="22"/>
        </w:rPr>
      </w:pPr>
      <w:r>
        <w:rPr>
          <w:rFonts w:ascii="Arial" w:hAnsi="Arial" w:cs="Arial" w:hint="eastAsia"/>
          <w:b/>
          <w:color w:val="4472C4" w:themeColor="accent1"/>
          <w:sz w:val="32"/>
          <w:szCs w:val="22"/>
        </w:rPr>
        <w:t>Lesson Plan</w:t>
      </w:r>
    </w:p>
    <w:p w14:paraId="76292AFE" w14:textId="77777777" w:rsidR="00C925A7" w:rsidRDefault="00C925A7" w:rsidP="00C925A7">
      <w:pPr>
        <w:jc w:val="center"/>
        <w:rPr>
          <w:rFonts w:ascii="Arial" w:hAnsi="Arial" w:cs="Arial"/>
          <w:b/>
          <w:color w:val="4472C4" w:themeColor="accent1"/>
          <w:sz w:val="32"/>
          <w:szCs w:val="22"/>
        </w:rPr>
      </w:pPr>
    </w:p>
    <w:p w14:paraId="0845BB25" w14:textId="2345DB00" w:rsidR="00C925A7" w:rsidRPr="00843538" w:rsidRDefault="00C925A7" w:rsidP="00C925A7">
      <w:pPr>
        <w:jc w:val="center"/>
        <w:rPr>
          <w:rFonts w:ascii="Arial" w:eastAsia="Times New Roman" w:hAnsi="Arial" w:cs="Arial"/>
          <w:sz w:val="28"/>
          <w:szCs w:val="32"/>
          <w:lang w:eastAsia="en-US"/>
        </w:rPr>
      </w:pPr>
      <w:r w:rsidRPr="00843538">
        <w:rPr>
          <w:rFonts w:ascii="Arial" w:hAnsi="Arial" w:cs="Arial"/>
          <w:color w:val="4472C4" w:themeColor="accent1"/>
          <w:sz w:val="28"/>
          <w:szCs w:val="32"/>
        </w:rPr>
        <w:t xml:space="preserve">Further reading: </w:t>
      </w:r>
      <w:hyperlink r:id="rId8" w:history="1">
        <w:r w:rsidRPr="00843538">
          <w:rPr>
            <w:rStyle w:val="Hyperlink"/>
            <w:rFonts w:ascii="Arial" w:eastAsia="Times New Roman" w:hAnsi="Arial" w:cs="Arial"/>
            <w:color w:val="1155CC"/>
            <w:sz w:val="28"/>
            <w:szCs w:val="32"/>
          </w:rPr>
          <w:t>go.illinois.edu/</w:t>
        </w:r>
        <w:proofErr w:type="spellStart"/>
        <w:r w:rsidRPr="00843538">
          <w:rPr>
            <w:rStyle w:val="Hyperlink"/>
            <w:rFonts w:ascii="Arial" w:eastAsia="Times New Roman" w:hAnsi="Arial" w:cs="Arial"/>
            <w:color w:val="1155CC"/>
            <w:sz w:val="28"/>
            <w:szCs w:val="32"/>
          </w:rPr>
          <w:t>ddrf</w:t>
        </w:r>
        <w:proofErr w:type="spellEnd"/>
        <w:r w:rsidRPr="00843538">
          <w:rPr>
            <w:rStyle w:val="Hyperlink"/>
            <w:rFonts w:ascii="Arial" w:eastAsia="Times New Roman" w:hAnsi="Arial" w:cs="Arial"/>
            <w:color w:val="1155CC"/>
            <w:sz w:val="28"/>
            <w:szCs w:val="32"/>
          </w:rPr>
          <w:t>-resources</w:t>
        </w:r>
      </w:hyperlink>
    </w:p>
    <w:p w14:paraId="3B13F90A" w14:textId="77777777" w:rsidR="00C925A7" w:rsidRPr="006969E7" w:rsidRDefault="00C925A7" w:rsidP="00690194">
      <w:pPr>
        <w:pBdr>
          <w:bottom w:val="single" w:sz="4" w:space="1" w:color="auto"/>
        </w:pBdr>
        <w:jc w:val="center"/>
        <w:rPr>
          <w:rFonts w:ascii="Arial" w:hAnsi="Arial" w:cs="Arial"/>
          <w:b/>
          <w:bCs/>
          <w:color w:val="4472C4" w:themeColor="accent1"/>
          <w:sz w:val="32"/>
          <w:szCs w:val="22"/>
        </w:rPr>
      </w:pPr>
    </w:p>
    <w:p w14:paraId="4E7048A9" w14:textId="77777777" w:rsidR="00690194" w:rsidRPr="006969E7" w:rsidRDefault="00690194" w:rsidP="00690194">
      <w:pPr>
        <w:pBdr>
          <w:bottom w:val="single" w:sz="4" w:space="1" w:color="auto"/>
        </w:pBdr>
        <w:rPr>
          <w:rFonts w:ascii="Arial" w:hAnsi="Arial" w:cs="Arial"/>
          <w:b/>
          <w:color w:val="4472C4" w:themeColor="accent1"/>
          <w:sz w:val="22"/>
          <w:szCs w:val="22"/>
        </w:rPr>
      </w:pPr>
    </w:p>
    <w:p w14:paraId="44A054EF" w14:textId="77777777" w:rsidR="00690194" w:rsidRPr="006969E7" w:rsidRDefault="00690194" w:rsidP="00690194">
      <w:pPr>
        <w:rPr>
          <w:rFonts w:ascii="Arial" w:hAnsi="Arial" w:cs="Arial"/>
          <w:sz w:val="22"/>
          <w:szCs w:val="22"/>
        </w:rPr>
      </w:pPr>
    </w:p>
    <w:p w14:paraId="214F1D6C" w14:textId="7C65A203" w:rsidR="00690194" w:rsidRPr="00006343" w:rsidRDefault="00690194" w:rsidP="00690194">
      <w:pPr>
        <w:spacing w:line="360" w:lineRule="auto"/>
        <w:rPr>
          <w:rFonts w:ascii="Arial" w:hAnsi="Arial" w:cs="Arial"/>
          <w:color w:val="000000"/>
          <w:kern w:val="24"/>
          <w:sz w:val="22"/>
          <w:szCs w:val="22"/>
        </w:rPr>
      </w:pPr>
      <w:r w:rsidRPr="006969E7">
        <w:rPr>
          <w:rFonts w:ascii="Arial" w:hAnsi="Arial" w:cs="Arial"/>
          <w:color w:val="000000"/>
          <w:kern w:val="24"/>
          <w:sz w:val="22"/>
          <w:szCs w:val="22"/>
        </w:rPr>
        <w:t xml:space="preserve">In </w:t>
      </w:r>
      <w:r w:rsidRPr="006969E7">
        <w:rPr>
          <w:rFonts w:ascii="Arial" w:hAnsi="Arial" w:cs="Arial"/>
          <w:sz w:val="22"/>
          <w:szCs w:val="22"/>
        </w:rPr>
        <w:t>t</w:t>
      </w:r>
      <w:r w:rsidRPr="006969E7">
        <w:rPr>
          <w:rFonts w:ascii="Arial" w:hAnsi="Arial" w:cs="Arial"/>
          <w:color w:val="000000"/>
          <w:kern w:val="24"/>
          <w:sz w:val="22"/>
          <w:szCs w:val="22"/>
        </w:rPr>
        <w:t xml:space="preserve">his lesson, we will be focusing on supporting beginner researchers in performing text analysis by using </w:t>
      </w:r>
      <w:r>
        <w:rPr>
          <w:rFonts w:ascii="Arial" w:hAnsi="Arial" w:cs="Arial" w:hint="eastAsia"/>
          <w:color w:val="000000"/>
          <w:kern w:val="24"/>
          <w:sz w:val="22"/>
          <w:szCs w:val="22"/>
        </w:rPr>
        <w:t xml:space="preserve">off-the-shelf, </w:t>
      </w:r>
      <w:r w:rsidRPr="006969E7">
        <w:rPr>
          <w:rFonts w:ascii="Arial" w:hAnsi="Arial" w:cs="Arial"/>
          <w:color w:val="000000"/>
          <w:kern w:val="24"/>
          <w:sz w:val="22"/>
          <w:szCs w:val="22"/>
        </w:rPr>
        <w:t>pre-built tools. It will discuss the advantages and constraints of web-based text analysis tools and programming solutions, introduce basic text analysis algorithms available in the HTRC algorithms, and demonstrate how to select, run, and view the results of the topic modeling algorithm.</w:t>
      </w:r>
      <w:r w:rsidR="00591BD1">
        <w:rPr>
          <w:rFonts w:ascii="Arial" w:hAnsi="Arial" w:cs="Arial"/>
          <w:color w:val="000000"/>
          <w:kern w:val="24"/>
          <w:sz w:val="22"/>
          <w:szCs w:val="22"/>
        </w:rPr>
        <w:t xml:space="preserve"> </w:t>
      </w:r>
    </w:p>
    <w:p w14:paraId="3C857652" w14:textId="77777777" w:rsidR="00006343" w:rsidRDefault="00006343" w:rsidP="00690194">
      <w:pPr>
        <w:spacing w:before="240" w:after="120" w:line="360" w:lineRule="auto"/>
        <w:outlineLvl w:val="0"/>
        <w:rPr>
          <w:rFonts w:ascii="Arial" w:hAnsi="Arial" w:cs="Arial"/>
          <w:b/>
          <w:color w:val="ED7D31" w:themeColor="accent2"/>
          <w:sz w:val="22"/>
          <w:szCs w:val="22"/>
        </w:rPr>
      </w:pPr>
    </w:p>
    <w:p w14:paraId="732884F5" w14:textId="77777777" w:rsidR="00690194" w:rsidRPr="00314AAB" w:rsidRDefault="00690194" w:rsidP="00690194">
      <w:pPr>
        <w:spacing w:before="240" w:after="120" w:line="360" w:lineRule="auto"/>
        <w:outlineLvl w:val="0"/>
        <w:rPr>
          <w:rFonts w:ascii="Arial" w:hAnsi="Arial" w:cs="Arial"/>
          <w:b/>
          <w:color w:val="ED7D31" w:themeColor="accent2"/>
          <w:sz w:val="22"/>
          <w:szCs w:val="22"/>
        </w:rPr>
      </w:pPr>
      <w:r w:rsidRPr="008D4407">
        <w:rPr>
          <w:rFonts w:ascii="Arial" w:hAnsi="Arial" w:cs="Arial"/>
          <w:b/>
          <w:color w:val="ED7D31" w:themeColor="accent2"/>
          <w:sz w:val="22"/>
          <w:szCs w:val="22"/>
        </w:rPr>
        <w:t>Estimated time</w:t>
      </w:r>
    </w:p>
    <w:p w14:paraId="7481AB34" w14:textId="23F9272C" w:rsidR="00690194" w:rsidRPr="006969E7" w:rsidRDefault="008D4407" w:rsidP="00690194">
      <w:pPr>
        <w:pStyle w:val="Normal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45-60</w:t>
      </w:r>
      <w:r w:rsidR="00690194" w:rsidRPr="006969E7">
        <w:rPr>
          <w:rFonts w:ascii="Arial" w:hAnsi="Arial" w:cs="Arial"/>
          <w:color w:val="000000"/>
          <w:sz w:val="22"/>
          <w:szCs w:val="22"/>
        </w:rPr>
        <w:t xml:space="preserve"> minutes</w:t>
      </w:r>
    </w:p>
    <w:p w14:paraId="2D91E201" w14:textId="77777777" w:rsidR="00690194" w:rsidRPr="00314AAB" w:rsidRDefault="00690194" w:rsidP="00690194">
      <w:pPr>
        <w:spacing w:before="240" w:after="120" w:line="360" w:lineRule="auto"/>
        <w:outlineLvl w:val="0"/>
        <w:rPr>
          <w:rFonts w:ascii="Arial" w:hAnsi="Arial" w:cs="Arial"/>
          <w:b/>
          <w:color w:val="ED7D31" w:themeColor="accent2"/>
          <w:sz w:val="22"/>
          <w:szCs w:val="22"/>
        </w:rPr>
      </w:pPr>
      <w:r w:rsidRPr="00314AAB">
        <w:rPr>
          <w:rFonts w:ascii="Arial" w:hAnsi="Arial" w:cs="Arial"/>
          <w:b/>
          <w:color w:val="ED7D31" w:themeColor="accent2"/>
          <w:sz w:val="22"/>
          <w:szCs w:val="22"/>
        </w:rPr>
        <w:t>Audience</w:t>
      </w:r>
    </w:p>
    <w:p w14:paraId="5097FA6F" w14:textId="77777777" w:rsidR="00690194" w:rsidRPr="006969E7" w:rsidRDefault="00690194" w:rsidP="00690194">
      <w:pPr>
        <w:spacing w:before="240" w:after="120" w:line="360" w:lineRule="auto"/>
        <w:rPr>
          <w:rFonts w:ascii="Arial" w:hAnsi="Arial" w:cs="Arial"/>
          <w:color w:val="000000"/>
          <w:sz w:val="22"/>
          <w:szCs w:val="22"/>
        </w:rPr>
      </w:pPr>
      <w:r w:rsidRPr="006969E7">
        <w:rPr>
          <w:rFonts w:ascii="Arial" w:hAnsi="Arial" w:cs="Arial"/>
          <w:color w:val="000000"/>
          <w:sz w:val="22"/>
          <w:szCs w:val="22"/>
        </w:rPr>
        <w:t>Librarians with minimal experience with digital humanities, or who will be working with others with limited experience.</w:t>
      </w:r>
    </w:p>
    <w:p w14:paraId="716F4565" w14:textId="77777777" w:rsidR="00690194" w:rsidRPr="00314AAB" w:rsidRDefault="00690194" w:rsidP="00690194">
      <w:pPr>
        <w:spacing w:before="240" w:after="120" w:line="360" w:lineRule="auto"/>
        <w:outlineLvl w:val="0"/>
        <w:rPr>
          <w:rFonts w:ascii="Arial" w:hAnsi="Arial" w:cs="Arial"/>
          <w:b/>
          <w:color w:val="ED7D31" w:themeColor="accent2"/>
          <w:sz w:val="22"/>
          <w:szCs w:val="22"/>
        </w:rPr>
      </w:pPr>
      <w:r w:rsidRPr="00314AAB">
        <w:rPr>
          <w:rFonts w:ascii="Arial" w:hAnsi="Arial" w:cs="Arial"/>
          <w:b/>
          <w:color w:val="ED7D31" w:themeColor="accent2"/>
          <w:sz w:val="22"/>
          <w:szCs w:val="22"/>
        </w:rPr>
        <w:t>Prerequisites for participants</w:t>
      </w:r>
    </w:p>
    <w:p w14:paraId="54C6220F" w14:textId="77777777" w:rsidR="00690194" w:rsidRPr="006969E7" w:rsidRDefault="00690194" w:rsidP="00690194">
      <w:pPr>
        <w:spacing w:line="360" w:lineRule="auto"/>
        <w:rPr>
          <w:rFonts w:ascii="Arial" w:hAnsi="Arial" w:cs="Arial"/>
          <w:color w:val="000000"/>
          <w:kern w:val="24"/>
          <w:sz w:val="22"/>
          <w:szCs w:val="22"/>
        </w:rPr>
      </w:pPr>
      <w:r w:rsidRPr="006969E7">
        <w:rPr>
          <w:rFonts w:ascii="Arial" w:hAnsi="Arial" w:cs="Arial"/>
          <w:color w:val="000000"/>
          <w:kern w:val="24"/>
          <w:sz w:val="22"/>
          <w:szCs w:val="22"/>
        </w:rPr>
        <w:t>Ideally, participants:</w:t>
      </w:r>
    </w:p>
    <w:p w14:paraId="501588B8" w14:textId="08BD4226" w:rsidR="00690194" w:rsidRPr="006969E7" w:rsidRDefault="00690194" w:rsidP="00690194">
      <w:pPr>
        <w:pStyle w:val="ListParagraph"/>
        <w:numPr>
          <w:ilvl w:val="0"/>
          <w:numId w:val="8"/>
        </w:numPr>
        <w:spacing w:line="360" w:lineRule="auto"/>
        <w:rPr>
          <w:rFonts w:ascii="Arial" w:hAnsi="Arial" w:cs="Arial"/>
          <w:color w:val="000000"/>
          <w:kern w:val="24"/>
          <w:sz w:val="22"/>
          <w:szCs w:val="22"/>
        </w:rPr>
      </w:pPr>
      <w:r w:rsidRPr="006969E7">
        <w:rPr>
          <w:rFonts w:ascii="Arial" w:hAnsi="Arial" w:cs="Arial"/>
          <w:color w:val="000000"/>
          <w:kern w:val="24"/>
          <w:sz w:val="22"/>
          <w:szCs w:val="22"/>
        </w:rPr>
        <w:t>Are familiar with concepts of how to acquire and manage text data</w:t>
      </w:r>
      <w:r w:rsidR="00A819E1">
        <w:rPr>
          <w:rFonts w:ascii="Arial" w:hAnsi="Arial" w:cs="Arial"/>
          <w:color w:val="000000"/>
          <w:kern w:val="24"/>
          <w:sz w:val="22"/>
          <w:szCs w:val="22"/>
        </w:rPr>
        <w:t>, or have completed Module 2</w:t>
      </w:r>
    </w:p>
    <w:p w14:paraId="652ACA91" w14:textId="77777777" w:rsidR="00690194" w:rsidRPr="006969E7" w:rsidRDefault="00690194" w:rsidP="00690194">
      <w:pPr>
        <w:pStyle w:val="ListParagraph"/>
        <w:numPr>
          <w:ilvl w:val="0"/>
          <w:numId w:val="8"/>
        </w:numPr>
        <w:spacing w:line="360" w:lineRule="auto"/>
        <w:rPr>
          <w:rFonts w:ascii="Arial" w:hAnsi="Arial" w:cs="Arial"/>
          <w:color w:val="000000"/>
          <w:kern w:val="24"/>
          <w:sz w:val="22"/>
          <w:szCs w:val="22"/>
        </w:rPr>
      </w:pPr>
      <w:r w:rsidRPr="006969E7">
        <w:rPr>
          <w:rFonts w:ascii="Arial" w:hAnsi="Arial" w:cs="Arial"/>
          <w:color w:val="000000"/>
          <w:kern w:val="24"/>
          <w:sz w:val="22"/>
          <w:szCs w:val="22"/>
        </w:rPr>
        <w:t>Have been introduced to the HTRC, or have completed Module 1</w:t>
      </w:r>
    </w:p>
    <w:p w14:paraId="6718F051" w14:textId="77777777" w:rsidR="00006343" w:rsidRDefault="00006343" w:rsidP="00690194">
      <w:pPr>
        <w:spacing w:before="240" w:after="120" w:line="360" w:lineRule="auto"/>
        <w:outlineLvl w:val="0"/>
        <w:rPr>
          <w:rFonts w:ascii="Arial" w:hAnsi="Arial" w:cs="Arial"/>
          <w:b/>
          <w:color w:val="ED7D31" w:themeColor="accent2"/>
          <w:sz w:val="22"/>
          <w:szCs w:val="22"/>
        </w:rPr>
      </w:pPr>
    </w:p>
    <w:p w14:paraId="092ACFA6" w14:textId="77777777" w:rsidR="00690194" w:rsidRPr="00314AAB" w:rsidRDefault="00690194" w:rsidP="00690194">
      <w:pPr>
        <w:spacing w:before="240" w:after="120" w:line="360" w:lineRule="auto"/>
        <w:outlineLvl w:val="0"/>
        <w:rPr>
          <w:rFonts w:ascii="Arial" w:hAnsi="Arial" w:cs="Arial"/>
          <w:b/>
          <w:color w:val="ED7D31" w:themeColor="accent2"/>
          <w:sz w:val="22"/>
          <w:szCs w:val="22"/>
        </w:rPr>
      </w:pPr>
      <w:r w:rsidRPr="00314AAB">
        <w:rPr>
          <w:rFonts w:ascii="Arial" w:hAnsi="Arial" w:cs="Arial"/>
          <w:b/>
          <w:color w:val="ED7D31" w:themeColor="accent2"/>
          <w:sz w:val="22"/>
          <w:szCs w:val="22"/>
        </w:rPr>
        <w:lastRenderedPageBreak/>
        <w:t xml:space="preserve">Learning goals </w:t>
      </w:r>
    </w:p>
    <w:p w14:paraId="4A6CC7C1" w14:textId="77777777" w:rsidR="00690194" w:rsidRPr="006969E7" w:rsidRDefault="00690194" w:rsidP="00690194">
      <w:pPr>
        <w:spacing w:line="360" w:lineRule="auto"/>
        <w:rPr>
          <w:rFonts w:ascii="Arial" w:hAnsi="Arial" w:cs="Arial"/>
          <w:color w:val="000000" w:themeColor="text1"/>
          <w:sz w:val="22"/>
          <w:szCs w:val="22"/>
        </w:rPr>
      </w:pPr>
      <w:r w:rsidRPr="006969E7">
        <w:rPr>
          <w:rFonts w:ascii="Arial" w:hAnsi="Arial" w:cs="Arial"/>
          <w:color w:val="000000" w:themeColor="text1"/>
          <w:sz w:val="22"/>
          <w:szCs w:val="22"/>
        </w:rPr>
        <w:t>At the end of the module, the participants will be able to:</w:t>
      </w:r>
    </w:p>
    <w:p w14:paraId="4A3816A6" w14:textId="180A5FD9" w:rsidR="00690194" w:rsidRPr="006969E7" w:rsidRDefault="00690194" w:rsidP="00690194">
      <w:pPr>
        <w:pStyle w:val="ListParagraph"/>
        <w:numPr>
          <w:ilvl w:val="0"/>
          <w:numId w:val="9"/>
        </w:numPr>
        <w:spacing w:line="360" w:lineRule="auto"/>
        <w:rPr>
          <w:rFonts w:ascii="Arial" w:hAnsi="Arial" w:cs="Arial"/>
          <w:color w:val="000000" w:themeColor="text1"/>
          <w:sz w:val="22"/>
          <w:szCs w:val="22"/>
        </w:rPr>
      </w:pPr>
      <w:r w:rsidRPr="006969E7">
        <w:rPr>
          <w:rFonts w:ascii="Arial" w:hAnsi="Arial" w:cs="Arial"/>
          <w:color w:val="000000" w:themeColor="text1"/>
          <w:sz w:val="22"/>
          <w:szCs w:val="22"/>
        </w:rPr>
        <w:t>Recognize the advantages and constraints of web-based text analysis tools and programming solutions</w:t>
      </w:r>
      <w:r w:rsidR="008E175C">
        <w:rPr>
          <w:rFonts w:ascii="Arial" w:hAnsi="Arial" w:cs="Arial"/>
          <w:color w:val="000000" w:themeColor="text1"/>
          <w:sz w:val="22"/>
          <w:szCs w:val="22"/>
        </w:rPr>
        <w:t xml:space="preserve"> </w:t>
      </w:r>
      <w:proofErr w:type="gramStart"/>
      <w:r w:rsidR="008E175C">
        <w:rPr>
          <w:rFonts w:ascii="Arial" w:hAnsi="Arial" w:cs="Arial"/>
          <w:color w:val="000000" w:themeColor="text1"/>
          <w:sz w:val="22"/>
          <w:szCs w:val="22"/>
        </w:rPr>
        <w:t>in order to</w:t>
      </w:r>
      <w:proofErr w:type="gramEnd"/>
      <w:r w:rsidR="008E175C">
        <w:rPr>
          <w:rFonts w:ascii="Arial" w:hAnsi="Arial" w:cs="Arial"/>
          <w:color w:val="000000" w:themeColor="text1"/>
          <w:sz w:val="22"/>
          <w:szCs w:val="22"/>
        </w:rPr>
        <w:t xml:space="preserve"> evaluate researcher questions and requests. </w:t>
      </w:r>
    </w:p>
    <w:p w14:paraId="64C9A87B" w14:textId="22716D34" w:rsidR="00690194" w:rsidRPr="006969E7" w:rsidRDefault="00690194" w:rsidP="00690194">
      <w:pPr>
        <w:pStyle w:val="ListParagraph"/>
        <w:numPr>
          <w:ilvl w:val="0"/>
          <w:numId w:val="9"/>
        </w:numPr>
        <w:spacing w:line="360" w:lineRule="auto"/>
        <w:rPr>
          <w:rFonts w:ascii="Arial" w:hAnsi="Arial" w:cs="Arial"/>
          <w:color w:val="000000" w:themeColor="text1"/>
          <w:sz w:val="22"/>
          <w:szCs w:val="22"/>
        </w:rPr>
      </w:pPr>
      <w:r w:rsidRPr="006969E7">
        <w:rPr>
          <w:rFonts w:ascii="Arial" w:hAnsi="Arial" w:cs="Arial"/>
          <w:color w:val="000000" w:themeColor="text1"/>
          <w:sz w:val="22"/>
          <w:szCs w:val="22"/>
        </w:rPr>
        <w:t>Match appropriate tools to research problems, and distinguish different approaches to text analysis</w:t>
      </w:r>
      <w:r w:rsidR="008E175C">
        <w:rPr>
          <w:rFonts w:ascii="Arial" w:hAnsi="Arial" w:cs="Arial"/>
          <w:color w:val="000000" w:themeColor="text1"/>
          <w:sz w:val="22"/>
          <w:szCs w:val="22"/>
        </w:rPr>
        <w:t xml:space="preserve"> </w:t>
      </w:r>
      <w:proofErr w:type="gramStart"/>
      <w:r w:rsidR="008E175C">
        <w:rPr>
          <w:rFonts w:ascii="Arial" w:hAnsi="Arial" w:cs="Arial"/>
          <w:color w:val="000000" w:themeColor="text1"/>
          <w:sz w:val="22"/>
          <w:szCs w:val="22"/>
        </w:rPr>
        <w:t>in order to</w:t>
      </w:r>
      <w:proofErr w:type="gramEnd"/>
      <w:r w:rsidR="008E175C">
        <w:rPr>
          <w:rFonts w:ascii="Arial" w:hAnsi="Arial" w:cs="Arial"/>
          <w:color w:val="000000" w:themeColor="text1"/>
          <w:sz w:val="22"/>
          <w:szCs w:val="22"/>
        </w:rPr>
        <w:t xml:space="preserve"> suggest options for researchers. </w:t>
      </w:r>
    </w:p>
    <w:p w14:paraId="27517025" w14:textId="171C4113" w:rsidR="00690194" w:rsidRPr="006969E7" w:rsidRDefault="00690194" w:rsidP="00690194">
      <w:pPr>
        <w:pStyle w:val="ListParagraph"/>
        <w:numPr>
          <w:ilvl w:val="0"/>
          <w:numId w:val="10"/>
        </w:numPr>
        <w:spacing w:before="120" w:line="360" w:lineRule="auto"/>
        <w:rPr>
          <w:rFonts w:ascii="Arial" w:hAnsi="Arial" w:cs="Arial"/>
          <w:sz w:val="22"/>
          <w:szCs w:val="22"/>
        </w:rPr>
      </w:pPr>
      <w:r w:rsidRPr="006969E7">
        <w:rPr>
          <w:rFonts w:ascii="Arial" w:eastAsia="Times New Roman" w:hAnsi="Arial" w:cs="Arial"/>
          <w:color w:val="000000"/>
          <w:sz w:val="22"/>
          <w:szCs w:val="22"/>
        </w:rPr>
        <w:t>Demonstrate text</w:t>
      </w:r>
      <w:r w:rsidR="008E175C">
        <w:rPr>
          <w:rFonts w:ascii="Arial" w:eastAsia="Times New Roman" w:hAnsi="Arial" w:cs="Arial"/>
          <w:color w:val="000000"/>
          <w:sz w:val="22"/>
          <w:szCs w:val="22"/>
        </w:rPr>
        <w:t xml:space="preserve"> analysis using web-based tools </w:t>
      </w:r>
      <w:proofErr w:type="gramStart"/>
      <w:r w:rsidR="008E175C">
        <w:rPr>
          <w:rFonts w:ascii="Arial" w:eastAsia="Times New Roman" w:hAnsi="Arial" w:cs="Arial"/>
          <w:color w:val="000000"/>
          <w:sz w:val="22"/>
          <w:szCs w:val="22"/>
        </w:rPr>
        <w:t>in order to</w:t>
      </w:r>
      <w:proofErr w:type="gramEnd"/>
      <w:r w:rsidR="008E175C">
        <w:rPr>
          <w:rFonts w:ascii="Arial" w:eastAsia="Times New Roman" w:hAnsi="Arial" w:cs="Arial"/>
          <w:color w:val="000000"/>
          <w:sz w:val="22"/>
          <w:szCs w:val="22"/>
        </w:rPr>
        <w:t xml:space="preserve"> gain experience with off-the-shelf solutions text mining. </w:t>
      </w:r>
    </w:p>
    <w:p w14:paraId="7A47FFC6" w14:textId="3BCDE713" w:rsidR="00690194" w:rsidRPr="006969E7" w:rsidRDefault="00690194" w:rsidP="00690194">
      <w:pPr>
        <w:pStyle w:val="ListParagraph"/>
        <w:numPr>
          <w:ilvl w:val="0"/>
          <w:numId w:val="10"/>
        </w:numPr>
        <w:spacing w:before="120" w:line="360" w:lineRule="auto"/>
        <w:rPr>
          <w:rFonts w:ascii="Arial" w:hAnsi="Arial" w:cs="Arial"/>
          <w:sz w:val="22"/>
          <w:szCs w:val="22"/>
        </w:rPr>
      </w:pPr>
      <w:r w:rsidRPr="006969E7">
        <w:rPr>
          <w:rFonts w:ascii="Arial" w:eastAsia="Times New Roman" w:hAnsi="Arial" w:cs="Arial"/>
          <w:color w:val="000000"/>
          <w:sz w:val="22"/>
          <w:szCs w:val="22"/>
        </w:rPr>
        <w:t>Evaluate the results of running a text analysis algorithm</w:t>
      </w:r>
      <w:r w:rsidR="008E175C">
        <w:rPr>
          <w:rFonts w:ascii="Arial" w:eastAsia="Times New Roman" w:hAnsi="Arial" w:cs="Arial"/>
          <w:color w:val="000000"/>
          <w:sz w:val="22"/>
          <w:szCs w:val="22"/>
        </w:rPr>
        <w:t xml:space="preserve"> </w:t>
      </w:r>
      <w:proofErr w:type="gramStart"/>
      <w:r w:rsidR="008E175C">
        <w:rPr>
          <w:rFonts w:ascii="Arial" w:eastAsia="Times New Roman" w:hAnsi="Arial" w:cs="Arial"/>
          <w:color w:val="000000"/>
          <w:sz w:val="22"/>
          <w:szCs w:val="22"/>
        </w:rPr>
        <w:t>in order to</w:t>
      </w:r>
      <w:proofErr w:type="gramEnd"/>
      <w:r w:rsidR="008E175C">
        <w:rPr>
          <w:rFonts w:ascii="Arial" w:eastAsia="Times New Roman" w:hAnsi="Arial" w:cs="Arial"/>
          <w:color w:val="000000"/>
          <w:sz w:val="22"/>
          <w:szCs w:val="22"/>
        </w:rPr>
        <w:t xml:space="preserve"> build confidence with the outcomes of data-intensive research. </w:t>
      </w:r>
    </w:p>
    <w:p w14:paraId="37EAB3DC" w14:textId="77777777" w:rsidR="00690194" w:rsidRPr="00314AAB" w:rsidRDefault="00690194" w:rsidP="00690194">
      <w:pPr>
        <w:spacing w:line="360" w:lineRule="auto"/>
        <w:outlineLvl w:val="0"/>
        <w:rPr>
          <w:rFonts w:ascii="Arial" w:hAnsi="Arial" w:cs="Arial"/>
          <w:b/>
          <w:color w:val="ED7D31" w:themeColor="accent2"/>
          <w:sz w:val="22"/>
          <w:szCs w:val="22"/>
        </w:rPr>
      </w:pPr>
      <w:r w:rsidRPr="00314AAB">
        <w:rPr>
          <w:rFonts w:ascii="Arial" w:hAnsi="Arial" w:cs="Arial"/>
          <w:b/>
          <w:color w:val="ED7D31" w:themeColor="accent2"/>
          <w:sz w:val="22"/>
          <w:szCs w:val="22"/>
        </w:rPr>
        <w:t>Skills</w:t>
      </w:r>
    </w:p>
    <w:p w14:paraId="4202DBAF" w14:textId="77777777" w:rsidR="00690194" w:rsidRPr="006969E7" w:rsidRDefault="00690194" w:rsidP="00690194">
      <w:pPr>
        <w:spacing w:line="360" w:lineRule="auto"/>
        <w:rPr>
          <w:rFonts w:ascii="Arial" w:hAnsi="Arial" w:cs="Arial"/>
          <w:color w:val="000000" w:themeColor="text1"/>
          <w:sz w:val="22"/>
          <w:szCs w:val="22"/>
        </w:rPr>
      </w:pPr>
      <w:r w:rsidRPr="006969E7">
        <w:rPr>
          <w:rFonts w:ascii="Arial" w:hAnsi="Arial" w:cs="Arial"/>
          <w:color w:val="000000" w:themeColor="text1"/>
          <w:sz w:val="22"/>
          <w:szCs w:val="22"/>
        </w:rPr>
        <w:t>Upon completion of the lesson, participants should be able to obtain the following skills:</w:t>
      </w:r>
    </w:p>
    <w:p w14:paraId="02B29D79" w14:textId="77777777" w:rsidR="00690194" w:rsidRPr="00BC38B0" w:rsidRDefault="00690194" w:rsidP="00690194">
      <w:pPr>
        <w:pStyle w:val="ListParagraph"/>
        <w:numPr>
          <w:ilvl w:val="0"/>
          <w:numId w:val="7"/>
        </w:numPr>
        <w:spacing w:line="360" w:lineRule="auto"/>
        <w:rPr>
          <w:rFonts w:ascii="Arial" w:hAnsi="Arial" w:cs="Arial"/>
          <w:color w:val="000000" w:themeColor="text1"/>
          <w:sz w:val="22"/>
          <w:szCs w:val="22"/>
        </w:rPr>
      </w:pPr>
      <w:r w:rsidRPr="006969E7">
        <w:rPr>
          <w:rFonts w:ascii="Arial" w:hAnsi="Arial" w:cs="Arial"/>
          <w:color w:val="000000" w:themeColor="text1"/>
          <w:sz w:val="22"/>
          <w:szCs w:val="22"/>
        </w:rPr>
        <w:t>Run a text analysis algorithm</w:t>
      </w:r>
    </w:p>
    <w:p w14:paraId="194FD6B8" w14:textId="77777777" w:rsidR="00690194" w:rsidRPr="00314AAB" w:rsidRDefault="00690194" w:rsidP="00690194">
      <w:pPr>
        <w:spacing w:before="240" w:after="120" w:line="360" w:lineRule="auto"/>
        <w:outlineLvl w:val="0"/>
        <w:rPr>
          <w:rFonts w:ascii="Arial" w:hAnsi="Arial" w:cs="Arial"/>
          <w:b/>
          <w:color w:val="ED7D31" w:themeColor="accent2"/>
          <w:sz w:val="22"/>
          <w:szCs w:val="22"/>
        </w:rPr>
      </w:pPr>
      <w:r w:rsidRPr="00314AAB">
        <w:rPr>
          <w:rFonts w:ascii="Arial" w:hAnsi="Arial" w:cs="Arial"/>
          <w:b/>
          <w:color w:val="ED7D31" w:themeColor="accent2"/>
          <w:sz w:val="22"/>
          <w:szCs w:val="22"/>
        </w:rPr>
        <w:t>Getting ready</w:t>
      </w:r>
    </w:p>
    <w:p w14:paraId="1727FF71" w14:textId="77777777" w:rsidR="00A142E6" w:rsidRDefault="00690194" w:rsidP="00A142E6">
      <w:pPr>
        <w:pStyle w:val="NormalWeb"/>
        <w:spacing w:before="0" w:beforeAutospacing="0" w:after="0" w:afterAutospacing="0" w:line="360" w:lineRule="auto"/>
        <w:rPr>
          <w:rFonts w:ascii="Arial" w:hAnsi="Arial" w:cs="Arial"/>
          <w:color w:val="000000"/>
          <w:kern w:val="24"/>
          <w:sz w:val="22"/>
          <w:szCs w:val="22"/>
        </w:rPr>
      </w:pPr>
      <w:r w:rsidRPr="006969E7">
        <w:rPr>
          <w:rFonts w:ascii="Arial" w:hAnsi="Arial" w:cs="Arial"/>
          <w:color w:val="000000"/>
          <w:kern w:val="24"/>
          <w:sz w:val="22"/>
          <w:szCs w:val="22"/>
        </w:rPr>
        <w:t xml:space="preserve">Workshop participants will need: </w:t>
      </w:r>
    </w:p>
    <w:p w14:paraId="6E3EA14A" w14:textId="491376E1" w:rsidR="00690194" w:rsidRPr="006969E7" w:rsidRDefault="0066328C" w:rsidP="00A142E6">
      <w:pPr>
        <w:pStyle w:val="NormalWeb"/>
        <w:numPr>
          <w:ilvl w:val="0"/>
          <w:numId w:val="7"/>
        </w:numPr>
        <w:spacing w:before="0" w:beforeAutospacing="0" w:after="0" w:afterAutospacing="0" w:line="360" w:lineRule="auto"/>
        <w:rPr>
          <w:rFonts w:ascii="Arial" w:hAnsi="Arial" w:cs="Arial"/>
          <w:color w:val="000000"/>
          <w:kern w:val="24"/>
          <w:sz w:val="22"/>
          <w:szCs w:val="22"/>
        </w:rPr>
      </w:pPr>
      <w:r>
        <w:rPr>
          <w:rFonts w:ascii="Arial" w:hAnsi="Arial" w:cs="Arial"/>
          <w:color w:val="000000"/>
          <w:kern w:val="24"/>
          <w:sz w:val="22"/>
          <w:szCs w:val="22"/>
        </w:rPr>
        <w:t>An account for HTRC Analytics</w:t>
      </w:r>
      <w:r w:rsidR="00690194" w:rsidRPr="006969E7">
        <w:rPr>
          <w:rFonts w:ascii="Arial" w:hAnsi="Arial" w:cs="Arial"/>
          <w:color w:val="000000"/>
          <w:kern w:val="24"/>
          <w:sz w:val="22"/>
          <w:szCs w:val="22"/>
        </w:rPr>
        <w:t xml:space="preserve"> (</w:t>
      </w:r>
      <w:hyperlink r:id="rId9" w:history="1">
        <w:r w:rsidR="00690194" w:rsidRPr="006969E7">
          <w:rPr>
            <w:rStyle w:val="Hyperlink"/>
            <w:rFonts w:ascii="Arial" w:hAnsi="Arial" w:cs="Arial"/>
            <w:kern w:val="24"/>
            <w:sz w:val="22"/>
            <w:szCs w:val="22"/>
          </w:rPr>
          <w:t>https://analytics.hathitrust.org</w:t>
        </w:r>
      </w:hyperlink>
      <w:r w:rsidR="00690194" w:rsidRPr="006969E7">
        <w:rPr>
          <w:rFonts w:ascii="Arial" w:hAnsi="Arial" w:cs="Arial"/>
          <w:color w:val="000000"/>
          <w:kern w:val="24"/>
          <w:sz w:val="22"/>
          <w:szCs w:val="22"/>
        </w:rPr>
        <w:t xml:space="preserve"> )</w:t>
      </w:r>
    </w:p>
    <w:p w14:paraId="73BE7F2D" w14:textId="77777777" w:rsidR="00690194" w:rsidRPr="00314AAB" w:rsidRDefault="00690194" w:rsidP="00690194">
      <w:pPr>
        <w:spacing w:before="240" w:after="120" w:line="360" w:lineRule="auto"/>
        <w:outlineLvl w:val="0"/>
        <w:rPr>
          <w:rFonts w:ascii="Arial" w:hAnsi="Arial" w:cs="Arial"/>
          <w:b/>
          <w:color w:val="ED7D31" w:themeColor="accent2"/>
          <w:sz w:val="22"/>
          <w:szCs w:val="22"/>
        </w:rPr>
      </w:pPr>
      <w:r w:rsidRPr="00314AAB">
        <w:rPr>
          <w:rFonts w:ascii="Arial" w:hAnsi="Arial" w:cs="Arial"/>
          <w:b/>
          <w:color w:val="ED7D31" w:themeColor="accent2"/>
          <w:sz w:val="22"/>
          <w:szCs w:val="22"/>
        </w:rPr>
        <w:t>Session outline</w:t>
      </w:r>
    </w:p>
    <w:p w14:paraId="6E21E5BE" w14:textId="77777777" w:rsidR="00690194" w:rsidRPr="006969E7" w:rsidRDefault="00690194" w:rsidP="00690194">
      <w:pPr>
        <w:pStyle w:val="ListParagraph"/>
        <w:numPr>
          <w:ilvl w:val="0"/>
          <w:numId w:val="2"/>
        </w:numPr>
        <w:spacing w:line="360" w:lineRule="auto"/>
        <w:rPr>
          <w:rFonts w:ascii="Arial" w:hAnsi="Arial" w:cs="Arial"/>
          <w:color w:val="000000"/>
          <w:sz w:val="22"/>
          <w:szCs w:val="22"/>
        </w:rPr>
      </w:pPr>
      <w:r w:rsidRPr="006969E7">
        <w:rPr>
          <w:rFonts w:ascii="Arial" w:hAnsi="Arial" w:cs="Arial"/>
          <w:color w:val="000000"/>
          <w:sz w:val="22"/>
          <w:szCs w:val="22"/>
        </w:rPr>
        <w:t>Introduction to tools for performing text analysis</w:t>
      </w:r>
    </w:p>
    <w:p w14:paraId="2577A8BB" w14:textId="77777777" w:rsidR="00690194" w:rsidRPr="006969E7" w:rsidRDefault="00690194" w:rsidP="00690194">
      <w:pPr>
        <w:pStyle w:val="ListParagraph"/>
        <w:numPr>
          <w:ilvl w:val="1"/>
          <w:numId w:val="2"/>
        </w:numPr>
        <w:spacing w:line="360" w:lineRule="auto"/>
        <w:rPr>
          <w:rFonts w:ascii="Arial" w:hAnsi="Arial" w:cs="Arial"/>
          <w:color w:val="000000"/>
          <w:sz w:val="22"/>
          <w:szCs w:val="22"/>
        </w:rPr>
      </w:pPr>
      <w:r w:rsidRPr="006969E7">
        <w:rPr>
          <w:rFonts w:ascii="Arial" w:hAnsi="Arial" w:cs="Arial"/>
          <w:color w:val="000000"/>
          <w:sz w:val="22"/>
          <w:szCs w:val="22"/>
        </w:rPr>
        <w:t>Benefits and drawbacks of pre-built tools and do-it-yourself tools</w:t>
      </w:r>
    </w:p>
    <w:p w14:paraId="7A90C766" w14:textId="77777777" w:rsidR="00690194" w:rsidRPr="006969E7" w:rsidRDefault="00690194" w:rsidP="00690194">
      <w:pPr>
        <w:pStyle w:val="ListParagraph"/>
        <w:numPr>
          <w:ilvl w:val="1"/>
          <w:numId w:val="2"/>
        </w:numPr>
        <w:spacing w:line="360" w:lineRule="auto"/>
        <w:rPr>
          <w:rFonts w:ascii="Arial" w:hAnsi="Arial" w:cs="Arial"/>
          <w:color w:val="000000"/>
          <w:sz w:val="22"/>
          <w:szCs w:val="22"/>
        </w:rPr>
      </w:pPr>
      <w:r w:rsidRPr="006969E7">
        <w:rPr>
          <w:rFonts w:ascii="Arial" w:hAnsi="Arial" w:cs="Arial"/>
          <w:color w:val="000000"/>
          <w:sz w:val="22"/>
          <w:szCs w:val="22"/>
        </w:rPr>
        <w:t>Choosing a pre-built tool</w:t>
      </w:r>
    </w:p>
    <w:p w14:paraId="1F3EA079" w14:textId="2BF69E14" w:rsidR="00690194" w:rsidRDefault="00690194" w:rsidP="00690194">
      <w:pPr>
        <w:pStyle w:val="ListParagraph"/>
        <w:numPr>
          <w:ilvl w:val="0"/>
          <w:numId w:val="2"/>
        </w:numPr>
        <w:spacing w:line="360" w:lineRule="auto"/>
        <w:rPr>
          <w:rFonts w:ascii="Arial" w:hAnsi="Arial" w:cs="Arial"/>
          <w:color w:val="000000"/>
          <w:sz w:val="22"/>
          <w:szCs w:val="22"/>
        </w:rPr>
      </w:pPr>
      <w:r w:rsidRPr="006969E7">
        <w:rPr>
          <w:rFonts w:ascii="Arial" w:hAnsi="Arial" w:cs="Arial"/>
          <w:color w:val="000000"/>
          <w:sz w:val="22"/>
          <w:szCs w:val="22"/>
        </w:rPr>
        <w:t xml:space="preserve">Introduction to the HTRC algorithms: features of the off-the-shelf algorithms, how to choose an algorithm </w:t>
      </w:r>
    </w:p>
    <w:p w14:paraId="16C395B9" w14:textId="3C42F6BF" w:rsidR="00690194" w:rsidRPr="00F57A02" w:rsidRDefault="00690194" w:rsidP="00690194">
      <w:pPr>
        <w:pStyle w:val="ListParagraph"/>
        <w:numPr>
          <w:ilvl w:val="0"/>
          <w:numId w:val="2"/>
        </w:numPr>
        <w:spacing w:line="360" w:lineRule="auto"/>
        <w:rPr>
          <w:rFonts w:ascii="Arial" w:hAnsi="Arial" w:cs="Arial"/>
          <w:color w:val="000000"/>
          <w:sz w:val="22"/>
          <w:szCs w:val="22"/>
        </w:rPr>
      </w:pPr>
      <w:r w:rsidRPr="006969E7">
        <w:rPr>
          <w:rFonts w:ascii="Arial" w:hAnsi="Arial" w:cs="Arial"/>
          <w:color w:val="000000"/>
          <w:sz w:val="22"/>
          <w:szCs w:val="22"/>
        </w:rPr>
        <w:t>Introduction to topic modeling</w:t>
      </w:r>
      <w:r w:rsidR="007B79AB">
        <w:rPr>
          <w:rFonts w:ascii="Arial" w:hAnsi="Arial" w:cs="Arial"/>
          <w:color w:val="000000"/>
          <w:sz w:val="22"/>
          <w:szCs w:val="22"/>
        </w:rPr>
        <w:t xml:space="preserve">: bag-of words model, </w:t>
      </w:r>
      <w:r w:rsidR="00F57A02">
        <w:rPr>
          <w:rFonts w:ascii="Arial" w:hAnsi="Arial" w:cs="Arial"/>
          <w:color w:val="000000"/>
          <w:sz w:val="22"/>
          <w:szCs w:val="22"/>
        </w:rPr>
        <w:t>how does topic modeling work, t</w:t>
      </w:r>
      <w:r w:rsidRPr="00F57A02">
        <w:rPr>
          <w:rFonts w:ascii="Arial" w:hAnsi="Arial" w:cs="Arial"/>
          <w:bCs/>
          <w:sz w:val="22"/>
          <w:szCs w:val="22"/>
        </w:rPr>
        <w:t>ips for topic modeling</w:t>
      </w:r>
    </w:p>
    <w:p w14:paraId="5CE20E41" w14:textId="14E9298A" w:rsidR="007B79AB" w:rsidRPr="007B79AB" w:rsidRDefault="007B79AB" w:rsidP="00690194">
      <w:pPr>
        <w:pStyle w:val="ListParagraph"/>
        <w:numPr>
          <w:ilvl w:val="0"/>
          <w:numId w:val="2"/>
        </w:numPr>
        <w:spacing w:line="360" w:lineRule="auto"/>
        <w:rPr>
          <w:rFonts w:ascii="Arial" w:hAnsi="Arial" w:cs="Arial"/>
          <w:color w:val="000000"/>
          <w:sz w:val="22"/>
          <w:szCs w:val="22"/>
        </w:rPr>
      </w:pPr>
      <w:r w:rsidRPr="0057738F">
        <w:rPr>
          <w:rFonts w:ascii="Arial" w:hAnsi="Arial" w:cs="Arial" w:hint="eastAsia"/>
          <w:b/>
          <w:color w:val="000000"/>
          <w:sz w:val="22"/>
          <w:szCs w:val="22"/>
        </w:rPr>
        <w:t xml:space="preserve">Activity: </w:t>
      </w:r>
      <w:r>
        <w:rPr>
          <w:rFonts w:ascii="Arial" w:hAnsi="Arial" w:cs="Arial" w:hint="eastAsia"/>
          <w:color w:val="000000"/>
          <w:sz w:val="22"/>
          <w:szCs w:val="22"/>
        </w:rPr>
        <w:t xml:space="preserve">Think about what </w:t>
      </w:r>
      <w:r w:rsidRPr="0057738F">
        <w:rPr>
          <w:rFonts w:ascii="Arial" w:hAnsi="Arial" w:cs="Arial"/>
          <w:color w:val="000000"/>
          <w:sz w:val="22"/>
          <w:szCs w:val="22"/>
        </w:rPr>
        <w:t>kind</w:t>
      </w:r>
      <w:r>
        <w:rPr>
          <w:rFonts w:ascii="Arial" w:hAnsi="Arial" w:cs="Arial" w:hint="eastAsia"/>
          <w:color w:val="000000"/>
          <w:sz w:val="22"/>
          <w:szCs w:val="22"/>
        </w:rPr>
        <w:t>s</w:t>
      </w:r>
      <w:r w:rsidRPr="0057738F">
        <w:rPr>
          <w:rFonts w:ascii="Arial" w:hAnsi="Arial" w:cs="Arial"/>
          <w:color w:val="000000"/>
          <w:sz w:val="22"/>
          <w:szCs w:val="22"/>
        </w:rPr>
        <w:t xml:space="preserve"> of research questions </w:t>
      </w:r>
      <w:r>
        <w:rPr>
          <w:rFonts w:ascii="Arial" w:hAnsi="Arial" w:cs="Arial" w:hint="eastAsia"/>
          <w:color w:val="000000"/>
          <w:sz w:val="22"/>
          <w:szCs w:val="22"/>
        </w:rPr>
        <w:t xml:space="preserve">certain </w:t>
      </w:r>
      <w:r>
        <w:rPr>
          <w:rFonts w:ascii="Arial" w:hAnsi="Arial" w:cs="Arial"/>
          <w:color w:val="000000"/>
          <w:sz w:val="22"/>
          <w:szCs w:val="22"/>
        </w:rPr>
        <w:t>HTRC algorithms c</w:t>
      </w:r>
      <w:r w:rsidRPr="0057738F">
        <w:rPr>
          <w:rFonts w:ascii="Arial" w:hAnsi="Arial" w:cs="Arial"/>
          <w:color w:val="000000"/>
          <w:sz w:val="22"/>
          <w:szCs w:val="22"/>
        </w:rPr>
        <w:t xml:space="preserve">an </w:t>
      </w:r>
      <w:r>
        <w:rPr>
          <w:rFonts w:ascii="Arial" w:hAnsi="Arial" w:cs="Arial"/>
          <w:color w:val="000000"/>
          <w:sz w:val="22"/>
          <w:szCs w:val="22"/>
        </w:rPr>
        <w:t>help answer.</w:t>
      </w:r>
    </w:p>
    <w:p w14:paraId="6853A821" w14:textId="144F4F70" w:rsidR="00690194" w:rsidRDefault="00690194" w:rsidP="00690194">
      <w:pPr>
        <w:pStyle w:val="ListParagraph"/>
        <w:numPr>
          <w:ilvl w:val="0"/>
          <w:numId w:val="2"/>
        </w:numPr>
        <w:spacing w:line="360" w:lineRule="auto"/>
        <w:rPr>
          <w:rFonts w:ascii="Arial" w:hAnsi="Arial" w:cs="Arial"/>
          <w:color w:val="000000"/>
          <w:sz w:val="22"/>
          <w:szCs w:val="22"/>
        </w:rPr>
      </w:pPr>
      <w:r w:rsidRPr="00320482">
        <w:rPr>
          <w:rFonts w:ascii="Arial" w:hAnsi="Arial" w:cs="Arial"/>
          <w:b/>
          <w:color w:val="000000"/>
          <w:sz w:val="22"/>
          <w:szCs w:val="22"/>
        </w:rPr>
        <w:t>Activity:</w:t>
      </w:r>
      <w:r w:rsidR="00F57A02">
        <w:rPr>
          <w:rFonts w:ascii="Arial" w:hAnsi="Arial" w:cs="Arial"/>
          <w:color w:val="000000"/>
          <w:sz w:val="22"/>
          <w:szCs w:val="22"/>
        </w:rPr>
        <w:t xml:space="preserve"> R</w:t>
      </w:r>
      <w:r w:rsidRPr="006969E7">
        <w:rPr>
          <w:rFonts w:ascii="Arial" w:hAnsi="Arial" w:cs="Arial"/>
          <w:color w:val="000000"/>
          <w:sz w:val="22"/>
          <w:szCs w:val="22"/>
        </w:rPr>
        <w:t xml:space="preserve">un topic modeling algorithm in </w:t>
      </w:r>
      <w:r w:rsidR="0066328C">
        <w:rPr>
          <w:rFonts w:ascii="Arial" w:hAnsi="Arial" w:cs="Arial"/>
          <w:color w:val="000000"/>
          <w:kern w:val="24"/>
          <w:sz w:val="22"/>
          <w:szCs w:val="22"/>
        </w:rPr>
        <w:t>HTRC Analytics</w:t>
      </w:r>
    </w:p>
    <w:p w14:paraId="6C65F697" w14:textId="3B275868" w:rsidR="00690194" w:rsidRDefault="00690194" w:rsidP="00690194">
      <w:pPr>
        <w:pStyle w:val="ListParagraph"/>
        <w:numPr>
          <w:ilvl w:val="0"/>
          <w:numId w:val="2"/>
        </w:numPr>
        <w:spacing w:line="360" w:lineRule="auto"/>
        <w:rPr>
          <w:rFonts w:ascii="Arial" w:hAnsi="Arial" w:cs="Arial"/>
          <w:color w:val="000000"/>
          <w:sz w:val="22"/>
          <w:szCs w:val="22"/>
        </w:rPr>
      </w:pPr>
      <w:r w:rsidRPr="00171FDD">
        <w:rPr>
          <w:rFonts w:ascii="Arial" w:hAnsi="Arial" w:cs="Arial" w:hint="eastAsia"/>
          <w:color w:val="000000"/>
          <w:sz w:val="22"/>
          <w:szCs w:val="22"/>
        </w:rPr>
        <w:t xml:space="preserve">Creativity Boom case study: </w:t>
      </w:r>
      <w:r w:rsidRPr="00661900">
        <w:rPr>
          <w:rFonts w:ascii="Arial" w:hAnsi="Arial" w:cs="Arial" w:hint="eastAsia"/>
          <w:color w:val="000000"/>
          <w:sz w:val="22"/>
          <w:szCs w:val="22"/>
        </w:rPr>
        <w:t xml:space="preserve">how </w:t>
      </w:r>
      <w:r>
        <w:rPr>
          <w:rFonts w:ascii="Arial" w:hAnsi="Arial" w:cs="Arial" w:hint="eastAsia"/>
          <w:color w:val="000000"/>
          <w:sz w:val="22"/>
          <w:szCs w:val="22"/>
        </w:rPr>
        <w:t xml:space="preserve">Sam </w:t>
      </w:r>
      <w:r w:rsidR="00887813">
        <w:rPr>
          <w:rFonts w:ascii="Arial" w:hAnsi="Arial" w:cs="Arial"/>
          <w:color w:val="000000"/>
          <w:sz w:val="22"/>
          <w:szCs w:val="22"/>
        </w:rPr>
        <w:t xml:space="preserve">experimented with </w:t>
      </w:r>
      <w:r>
        <w:rPr>
          <w:rFonts w:ascii="Arial" w:hAnsi="Arial" w:cs="Arial" w:hint="eastAsia"/>
          <w:color w:val="000000"/>
          <w:sz w:val="22"/>
          <w:szCs w:val="22"/>
        </w:rPr>
        <w:t xml:space="preserve">HTRC </w:t>
      </w:r>
      <w:r w:rsidRPr="00661900">
        <w:rPr>
          <w:rFonts w:ascii="Arial" w:hAnsi="Arial" w:cs="Arial"/>
          <w:color w:val="000000"/>
          <w:sz w:val="22"/>
          <w:szCs w:val="22"/>
        </w:rPr>
        <w:t>Algorithms to explore his corpus</w:t>
      </w:r>
    </w:p>
    <w:p w14:paraId="49EF4CE4" w14:textId="4A4EF803" w:rsidR="00006343" w:rsidRPr="00006343" w:rsidRDefault="00690194" w:rsidP="00006343">
      <w:pPr>
        <w:pStyle w:val="ListParagraph"/>
        <w:numPr>
          <w:ilvl w:val="0"/>
          <w:numId w:val="2"/>
        </w:numPr>
        <w:spacing w:line="360" w:lineRule="auto"/>
        <w:rPr>
          <w:rFonts w:ascii="Arial" w:hAnsi="Arial" w:cs="Arial"/>
          <w:color w:val="000000"/>
          <w:sz w:val="22"/>
          <w:szCs w:val="22"/>
        </w:rPr>
      </w:pPr>
      <w:r w:rsidRPr="00171FDD">
        <w:rPr>
          <w:rFonts w:ascii="Arial" w:hAnsi="Arial" w:cs="Arial"/>
          <w:color w:val="000000"/>
          <w:sz w:val="22"/>
          <w:szCs w:val="22"/>
        </w:rPr>
        <w:t>Discussion</w:t>
      </w:r>
      <w:r w:rsidRPr="00171FDD">
        <w:rPr>
          <w:rFonts w:ascii="Arial" w:hAnsi="Arial" w:cs="Arial" w:hint="eastAsia"/>
          <w:color w:val="000000"/>
          <w:sz w:val="22"/>
          <w:szCs w:val="22"/>
        </w:rPr>
        <w:t>: How are librarians t</w:t>
      </w:r>
      <w:r w:rsidRPr="00171FDD">
        <w:rPr>
          <w:rFonts w:ascii="Arial" w:hAnsi="Arial" w:cs="Arial"/>
          <w:color w:val="000000"/>
          <w:sz w:val="22"/>
          <w:szCs w:val="22"/>
        </w:rPr>
        <w:t>each</w:t>
      </w:r>
      <w:r w:rsidRPr="00171FDD">
        <w:rPr>
          <w:rFonts w:ascii="Arial" w:hAnsi="Arial" w:cs="Arial" w:hint="eastAsia"/>
          <w:color w:val="000000"/>
          <w:sz w:val="22"/>
          <w:szCs w:val="22"/>
        </w:rPr>
        <w:t>ing</w:t>
      </w:r>
      <w:r w:rsidRPr="00171FDD">
        <w:rPr>
          <w:rFonts w:ascii="Arial" w:hAnsi="Arial" w:cs="Arial"/>
          <w:color w:val="000000"/>
          <w:sz w:val="22"/>
          <w:szCs w:val="22"/>
        </w:rPr>
        <w:t xml:space="preserve"> digital scholarship tools to students and researchers</w:t>
      </w:r>
      <w:r w:rsidRPr="00171FDD">
        <w:rPr>
          <w:rFonts w:ascii="Arial" w:hAnsi="Arial" w:cs="Arial" w:hint="eastAsia"/>
          <w:color w:val="000000"/>
          <w:sz w:val="22"/>
          <w:szCs w:val="22"/>
        </w:rPr>
        <w:t>?</w:t>
      </w:r>
    </w:p>
    <w:p w14:paraId="29ED86AC" w14:textId="77777777" w:rsidR="00006343" w:rsidRDefault="00006343" w:rsidP="00690194">
      <w:pPr>
        <w:outlineLvl w:val="0"/>
        <w:rPr>
          <w:rFonts w:ascii="Arial" w:hAnsi="Arial" w:cs="Arial"/>
          <w:b/>
          <w:color w:val="ED7D31" w:themeColor="accent2"/>
          <w:sz w:val="22"/>
          <w:szCs w:val="22"/>
        </w:rPr>
      </w:pPr>
    </w:p>
    <w:p w14:paraId="03BB1C92" w14:textId="4A4EF803" w:rsidR="00690194" w:rsidRPr="00314AAB" w:rsidRDefault="00690194" w:rsidP="00690194">
      <w:pPr>
        <w:outlineLvl w:val="0"/>
        <w:rPr>
          <w:rFonts w:ascii="Arial" w:hAnsi="Arial" w:cs="Arial"/>
          <w:b/>
          <w:color w:val="ED7D31" w:themeColor="accent2"/>
          <w:sz w:val="22"/>
          <w:szCs w:val="22"/>
        </w:rPr>
      </w:pPr>
      <w:r w:rsidRPr="00314AAB">
        <w:rPr>
          <w:rFonts w:ascii="Arial" w:hAnsi="Arial" w:cs="Arial"/>
          <w:b/>
          <w:color w:val="ED7D31" w:themeColor="accent2"/>
          <w:sz w:val="22"/>
          <w:szCs w:val="22"/>
        </w:rPr>
        <w:lastRenderedPageBreak/>
        <w:t>Key concepts</w:t>
      </w:r>
    </w:p>
    <w:p w14:paraId="3C43B9C6" w14:textId="77777777" w:rsidR="00690194" w:rsidRPr="006969E7" w:rsidRDefault="00690194" w:rsidP="00690194">
      <w:pPr>
        <w:rPr>
          <w:rFonts w:ascii="Arial" w:hAnsi="Arial" w:cs="Arial"/>
          <w:sz w:val="22"/>
          <w:szCs w:val="22"/>
        </w:rPr>
      </w:pPr>
    </w:p>
    <w:p w14:paraId="0D3AA545" w14:textId="6E0623A6" w:rsidR="00690194" w:rsidRPr="006969E7" w:rsidRDefault="00690194" w:rsidP="00690194">
      <w:pPr>
        <w:pStyle w:val="ListParagraph"/>
        <w:numPr>
          <w:ilvl w:val="0"/>
          <w:numId w:val="6"/>
        </w:numPr>
        <w:spacing w:line="360" w:lineRule="auto"/>
        <w:rPr>
          <w:rFonts w:ascii="Arial" w:hAnsi="Arial" w:cs="Arial"/>
          <w:sz w:val="22"/>
          <w:szCs w:val="22"/>
        </w:rPr>
      </w:pPr>
      <w:r w:rsidRPr="006969E7">
        <w:rPr>
          <w:rFonts w:ascii="Arial" w:hAnsi="Arial" w:cs="Arial"/>
          <w:b/>
          <w:sz w:val="22"/>
          <w:szCs w:val="22"/>
        </w:rPr>
        <w:t xml:space="preserve">Algorithm: </w:t>
      </w:r>
      <w:r w:rsidR="000254E9" w:rsidRPr="007B3B0B">
        <w:rPr>
          <w:rFonts w:ascii="Arial" w:hAnsi="Arial" w:cs="Arial"/>
          <w:sz w:val="22"/>
          <w:szCs w:val="22"/>
        </w:rPr>
        <w:t xml:space="preserve">A </w:t>
      </w:r>
      <w:r w:rsidR="000254E9">
        <w:rPr>
          <w:rFonts w:ascii="Arial" w:hAnsi="Arial" w:cs="Arial"/>
          <w:sz w:val="22"/>
          <w:szCs w:val="22"/>
        </w:rPr>
        <w:t>process</w:t>
      </w:r>
      <w:r w:rsidR="000254E9" w:rsidRPr="007B3B0B">
        <w:rPr>
          <w:rFonts w:ascii="Arial" w:hAnsi="Arial" w:cs="Arial"/>
          <w:sz w:val="22"/>
          <w:szCs w:val="22"/>
        </w:rPr>
        <w:t xml:space="preserve"> a computer follows to solve a problem, creating an output from a provided input.</w:t>
      </w:r>
    </w:p>
    <w:p w14:paraId="1DE2EE5B" w14:textId="77777777" w:rsidR="00690194" w:rsidRPr="006969E7" w:rsidRDefault="00690194" w:rsidP="00690194">
      <w:pPr>
        <w:pStyle w:val="ListParagraph"/>
        <w:numPr>
          <w:ilvl w:val="0"/>
          <w:numId w:val="6"/>
        </w:numPr>
        <w:spacing w:line="360" w:lineRule="auto"/>
        <w:rPr>
          <w:rFonts w:ascii="Arial" w:hAnsi="Arial" w:cs="Arial"/>
          <w:sz w:val="22"/>
          <w:szCs w:val="22"/>
        </w:rPr>
      </w:pPr>
      <w:r w:rsidRPr="006969E7">
        <w:rPr>
          <w:rFonts w:ascii="Arial" w:hAnsi="Arial" w:cs="Arial"/>
          <w:b/>
          <w:bCs/>
          <w:sz w:val="22"/>
          <w:szCs w:val="22"/>
        </w:rPr>
        <w:t>Topic model</w:t>
      </w:r>
      <w:r w:rsidRPr="006969E7">
        <w:rPr>
          <w:rFonts w:ascii="Arial" w:hAnsi="Arial" w:cs="Arial"/>
          <w:b/>
          <w:sz w:val="22"/>
          <w:szCs w:val="22"/>
        </w:rPr>
        <w:t>ing</w:t>
      </w:r>
      <w:r w:rsidRPr="006969E7">
        <w:rPr>
          <w:rFonts w:ascii="Arial" w:hAnsi="Arial" w:cs="Arial"/>
          <w:sz w:val="22"/>
          <w:szCs w:val="22"/>
        </w:rPr>
        <w:t>: A method of using statistical models for discovering the abstract "topics" that occur in a collection of documents. </w:t>
      </w:r>
    </w:p>
    <w:p w14:paraId="25DEEBEE" w14:textId="77777777" w:rsidR="00690194" w:rsidRPr="006969E7" w:rsidRDefault="00690194" w:rsidP="00690194">
      <w:pPr>
        <w:pStyle w:val="ListParagraph"/>
        <w:numPr>
          <w:ilvl w:val="0"/>
          <w:numId w:val="6"/>
        </w:numPr>
        <w:spacing w:before="120" w:line="360" w:lineRule="auto"/>
        <w:rPr>
          <w:rFonts w:ascii="Arial" w:hAnsi="Arial" w:cs="Arial"/>
          <w:color w:val="000000" w:themeColor="text1"/>
          <w:sz w:val="22"/>
          <w:szCs w:val="22"/>
        </w:rPr>
      </w:pPr>
      <w:r w:rsidRPr="006969E7">
        <w:rPr>
          <w:rFonts w:ascii="Arial" w:hAnsi="Arial" w:cs="Arial"/>
          <w:b/>
          <w:color w:val="000000" w:themeColor="text1"/>
          <w:sz w:val="22"/>
          <w:szCs w:val="22"/>
        </w:rPr>
        <w:t>Bag-of-words model:</w:t>
      </w:r>
      <w:r w:rsidRPr="006969E7">
        <w:rPr>
          <w:rFonts w:ascii="Arial" w:hAnsi="Arial" w:cs="Arial"/>
          <w:color w:val="000000" w:themeColor="text1"/>
          <w:sz w:val="22"/>
          <w:szCs w:val="22"/>
        </w:rPr>
        <w:t xml:space="preserve"> A concept for working with text where all grammar and word order has been taken out and all the words are like being mixed up in a bag. </w:t>
      </w:r>
    </w:p>
    <w:p w14:paraId="740DDF40" w14:textId="76429FCB" w:rsidR="00690194" w:rsidRPr="006969E7" w:rsidRDefault="00690194" w:rsidP="00690194">
      <w:pPr>
        <w:pStyle w:val="ListParagraph"/>
        <w:numPr>
          <w:ilvl w:val="0"/>
          <w:numId w:val="6"/>
        </w:numPr>
        <w:spacing w:line="360" w:lineRule="auto"/>
        <w:rPr>
          <w:rFonts w:ascii="Arial" w:hAnsi="Arial" w:cs="Arial"/>
          <w:sz w:val="22"/>
          <w:szCs w:val="22"/>
        </w:rPr>
      </w:pPr>
      <w:r w:rsidRPr="006969E7">
        <w:rPr>
          <w:rFonts w:ascii="Arial" w:hAnsi="Arial" w:cs="Arial"/>
          <w:b/>
          <w:sz w:val="22"/>
          <w:szCs w:val="22"/>
        </w:rPr>
        <w:t>Job (in HTRC context)</w:t>
      </w:r>
      <w:r w:rsidRPr="006969E7">
        <w:rPr>
          <w:rFonts w:ascii="Arial" w:hAnsi="Arial" w:cs="Arial"/>
          <w:i/>
          <w:sz w:val="22"/>
          <w:szCs w:val="22"/>
        </w:rPr>
        <w:t>:</w:t>
      </w:r>
      <w:r w:rsidRPr="006969E7">
        <w:rPr>
          <w:rFonts w:ascii="Arial" w:hAnsi="Arial" w:cs="Arial"/>
          <w:sz w:val="22"/>
          <w:szCs w:val="22"/>
        </w:rPr>
        <w:t xml:space="preserve"> An algorit</w:t>
      </w:r>
      <w:r w:rsidR="0066328C">
        <w:rPr>
          <w:rFonts w:ascii="Arial" w:hAnsi="Arial" w:cs="Arial"/>
          <w:sz w:val="22"/>
          <w:szCs w:val="22"/>
        </w:rPr>
        <w:t xml:space="preserve">hm run against a </w:t>
      </w:r>
      <w:proofErr w:type="spellStart"/>
      <w:r w:rsidR="0066328C">
        <w:rPr>
          <w:rFonts w:ascii="Arial" w:hAnsi="Arial" w:cs="Arial"/>
          <w:sz w:val="22"/>
          <w:szCs w:val="22"/>
        </w:rPr>
        <w:t>workset</w:t>
      </w:r>
      <w:proofErr w:type="spellEnd"/>
      <w:r w:rsidR="0066328C">
        <w:rPr>
          <w:rFonts w:ascii="Arial" w:hAnsi="Arial" w:cs="Arial"/>
          <w:sz w:val="22"/>
          <w:szCs w:val="22"/>
        </w:rPr>
        <w:t xml:space="preserve"> in </w:t>
      </w:r>
      <w:r w:rsidR="0066328C">
        <w:rPr>
          <w:rFonts w:ascii="Arial" w:hAnsi="Arial" w:cs="Arial"/>
          <w:color w:val="000000"/>
          <w:kern w:val="24"/>
          <w:sz w:val="22"/>
          <w:szCs w:val="22"/>
        </w:rPr>
        <w:t>HTRC Analytics</w:t>
      </w:r>
      <w:r w:rsidRPr="006969E7">
        <w:rPr>
          <w:rFonts w:ascii="Arial" w:hAnsi="Arial" w:cs="Arial"/>
          <w:sz w:val="22"/>
          <w:szCs w:val="22"/>
        </w:rPr>
        <w:t>.</w:t>
      </w:r>
    </w:p>
    <w:p w14:paraId="533A99A1" w14:textId="77777777" w:rsidR="00690194" w:rsidRPr="003F58CE" w:rsidRDefault="00690194" w:rsidP="00690194">
      <w:pPr>
        <w:pStyle w:val="NoSpacing"/>
        <w:numPr>
          <w:ilvl w:val="0"/>
          <w:numId w:val="1"/>
        </w:numPr>
        <w:spacing w:line="360" w:lineRule="auto"/>
        <w:rPr>
          <w:rFonts w:ascii="Arial" w:hAnsi="Arial" w:cs="Arial"/>
          <w:i/>
          <w:sz w:val="22"/>
          <w:szCs w:val="22"/>
        </w:rPr>
      </w:pPr>
      <w:r w:rsidRPr="006969E7">
        <w:rPr>
          <w:rFonts w:ascii="Arial" w:hAnsi="Arial" w:cs="Arial"/>
          <w:b/>
          <w:sz w:val="22"/>
          <w:szCs w:val="22"/>
        </w:rPr>
        <w:t>Results (in HTRC context)</w:t>
      </w:r>
      <w:r w:rsidRPr="006969E7">
        <w:rPr>
          <w:rFonts w:ascii="Arial" w:hAnsi="Arial" w:cs="Arial"/>
          <w:i/>
          <w:sz w:val="22"/>
          <w:szCs w:val="22"/>
        </w:rPr>
        <w:t xml:space="preserve">: </w:t>
      </w:r>
      <w:r w:rsidRPr="006969E7">
        <w:rPr>
          <w:rFonts w:ascii="Arial" w:hAnsi="Arial" w:cs="Arial"/>
          <w:sz w:val="22"/>
          <w:szCs w:val="22"/>
        </w:rPr>
        <w:t>The results of your job(s) outputted by the algorithm. You can view or download them.</w:t>
      </w:r>
    </w:p>
    <w:p w14:paraId="6F77625F" w14:textId="77777777" w:rsidR="00887813" w:rsidRDefault="00887813" w:rsidP="00690194">
      <w:pPr>
        <w:spacing w:line="360" w:lineRule="auto"/>
        <w:outlineLvl w:val="0"/>
        <w:rPr>
          <w:rFonts w:ascii="Arial" w:hAnsi="Arial" w:cs="Arial"/>
          <w:b/>
          <w:color w:val="ED7D31" w:themeColor="accent2"/>
          <w:sz w:val="22"/>
          <w:szCs w:val="22"/>
        </w:rPr>
      </w:pPr>
    </w:p>
    <w:p w14:paraId="0A24873D" w14:textId="77777777" w:rsidR="00690194" w:rsidRPr="00314AAB" w:rsidRDefault="00690194" w:rsidP="00690194">
      <w:pPr>
        <w:spacing w:line="360" w:lineRule="auto"/>
        <w:outlineLvl w:val="0"/>
        <w:rPr>
          <w:rFonts w:ascii="Arial" w:hAnsi="Arial" w:cs="Arial"/>
          <w:b/>
          <w:color w:val="ED7D31" w:themeColor="accent2"/>
          <w:sz w:val="22"/>
          <w:szCs w:val="22"/>
        </w:rPr>
      </w:pPr>
      <w:r w:rsidRPr="00314AAB">
        <w:rPr>
          <w:rFonts w:ascii="Arial" w:hAnsi="Arial" w:cs="Arial"/>
          <w:b/>
          <w:color w:val="ED7D31" w:themeColor="accent2"/>
          <w:sz w:val="22"/>
          <w:szCs w:val="22"/>
        </w:rPr>
        <w:t>Key tools</w:t>
      </w:r>
    </w:p>
    <w:p w14:paraId="3664E928" w14:textId="1F502F54" w:rsidR="00690194" w:rsidRDefault="00690194" w:rsidP="00690194">
      <w:pPr>
        <w:pStyle w:val="ListParagraph"/>
        <w:numPr>
          <w:ilvl w:val="0"/>
          <w:numId w:val="1"/>
        </w:numPr>
        <w:spacing w:line="360" w:lineRule="auto"/>
        <w:rPr>
          <w:rFonts w:ascii="Arial" w:hAnsi="Arial" w:cs="Arial"/>
          <w:sz w:val="22"/>
          <w:szCs w:val="22"/>
        </w:rPr>
      </w:pPr>
      <w:r w:rsidRPr="006969E7">
        <w:rPr>
          <w:rFonts w:ascii="Arial" w:hAnsi="Arial" w:cs="Arial"/>
          <w:b/>
          <w:sz w:val="22"/>
          <w:szCs w:val="22"/>
        </w:rPr>
        <w:t xml:space="preserve">HTRC algorithms: </w:t>
      </w:r>
      <w:r w:rsidRPr="006969E7">
        <w:rPr>
          <w:rFonts w:ascii="Arial" w:hAnsi="Arial" w:cs="Arial"/>
          <w:sz w:val="22"/>
          <w:szCs w:val="22"/>
        </w:rPr>
        <w:t xml:space="preserve">A set of off-the-shelf text analysis algorithms provided via </w:t>
      </w:r>
      <w:r w:rsidR="0066328C">
        <w:rPr>
          <w:rFonts w:ascii="Arial" w:hAnsi="Arial" w:cs="Arial"/>
          <w:color w:val="000000"/>
          <w:kern w:val="24"/>
          <w:sz w:val="22"/>
          <w:szCs w:val="22"/>
        </w:rPr>
        <w:t>HTRC Analytics</w:t>
      </w:r>
      <w:r w:rsidR="0066328C" w:rsidRPr="006969E7">
        <w:rPr>
          <w:rFonts w:ascii="Arial" w:hAnsi="Arial" w:cs="Arial"/>
          <w:color w:val="000000"/>
          <w:kern w:val="24"/>
          <w:sz w:val="22"/>
          <w:szCs w:val="22"/>
        </w:rPr>
        <w:t xml:space="preserve"> </w:t>
      </w:r>
      <w:r w:rsidRPr="006969E7">
        <w:rPr>
          <w:rFonts w:ascii="Arial" w:hAnsi="Arial" w:cs="Arial"/>
          <w:sz w:val="22"/>
          <w:szCs w:val="22"/>
        </w:rPr>
        <w:t xml:space="preserve">for users to analyze their </w:t>
      </w:r>
      <w:proofErr w:type="spellStart"/>
      <w:r w:rsidRPr="006969E7">
        <w:rPr>
          <w:rFonts w:ascii="Arial" w:hAnsi="Arial" w:cs="Arial"/>
          <w:sz w:val="22"/>
          <w:szCs w:val="22"/>
        </w:rPr>
        <w:t>worksets</w:t>
      </w:r>
      <w:proofErr w:type="spellEnd"/>
      <w:r w:rsidRPr="006969E7">
        <w:rPr>
          <w:rFonts w:ascii="Arial" w:hAnsi="Arial" w:cs="Arial"/>
          <w:sz w:val="22"/>
          <w:szCs w:val="22"/>
        </w:rPr>
        <w:t xml:space="preserve">, </w:t>
      </w:r>
      <w:r w:rsidR="00504719">
        <w:rPr>
          <w:rFonts w:ascii="Arial" w:hAnsi="Arial" w:cs="Arial" w:hint="eastAsia"/>
          <w:sz w:val="22"/>
          <w:szCs w:val="22"/>
        </w:rPr>
        <w:t>such as algorithms for</w:t>
      </w:r>
      <w:r w:rsidRPr="006969E7">
        <w:rPr>
          <w:rFonts w:ascii="Arial" w:hAnsi="Arial" w:cs="Arial"/>
          <w:sz w:val="22"/>
          <w:szCs w:val="22"/>
        </w:rPr>
        <w:t xml:space="preserve"> </w:t>
      </w:r>
      <w:r w:rsidR="00F71D04">
        <w:rPr>
          <w:rFonts w:ascii="Arial" w:hAnsi="Arial" w:cs="Arial" w:hint="eastAsia"/>
          <w:sz w:val="22"/>
          <w:szCs w:val="22"/>
        </w:rPr>
        <w:t>extracting named entities</w:t>
      </w:r>
      <w:r w:rsidRPr="006969E7">
        <w:rPr>
          <w:rFonts w:ascii="Arial" w:hAnsi="Arial" w:cs="Arial"/>
          <w:sz w:val="22"/>
          <w:szCs w:val="22"/>
        </w:rPr>
        <w:t xml:space="preserve"> </w:t>
      </w:r>
      <w:r w:rsidR="00504719">
        <w:rPr>
          <w:rFonts w:ascii="Arial" w:hAnsi="Arial" w:cs="Arial" w:hint="eastAsia"/>
          <w:sz w:val="22"/>
          <w:szCs w:val="22"/>
        </w:rPr>
        <w:t xml:space="preserve">and doing </w:t>
      </w:r>
      <w:r w:rsidRPr="006969E7">
        <w:rPr>
          <w:rFonts w:ascii="Arial" w:hAnsi="Arial" w:cs="Arial"/>
          <w:sz w:val="22"/>
          <w:szCs w:val="22"/>
        </w:rPr>
        <w:t>topic modeling.</w:t>
      </w:r>
    </w:p>
    <w:p w14:paraId="2E1BDC96" w14:textId="4A37B59E" w:rsidR="00C80F2E" w:rsidRPr="008B38C5" w:rsidRDefault="00C80F2E" w:rsidP="00C80F2E">
      <w:pPr>
        <w:pStyle w:val="ListParagraph"/>
        <w:numPr>
          <w:ilvl w:val="0"/>
          <w:numId w:val="1"/>
        </w:numPr>
        <w:spacing w:line="360" w:lineRule="auto"/>
        <w:rPr>
          <w:rFonts w:ascii="Arial" w:hAnsi="Arial" w:cs="Arial"/>
        </w:rPr>
      </w:pPr>
      <w:proofErr w:type="spellStart"/>
      <w:r>
        <w:rPr>
          <w:rFonts w:ascii="Arial" w:hAnsi="Arial" w:cs="Arial"/>
          <w:b/>
        </w:rPr>
        <w:t>Voyant</w:t>
      </w:r>
      <w:proofErr w:type="spellEnd"/>
      <w:r w:rsidR="0072079F">
        <w:rPr>
          <w:rFonts w:ascii="Arial" w:hAnsi="Arial" w:cs="Arial" w:hint="eastAsia"/>
          <w:b/>
        </w:rPr>
        <w:t xml:space="preserve">: </w:t>
      </w:r>
      <w:r w:rsidR="00AA3B60" w:rsidRPr="00AA3B60">
        <w:rPr>
          <w:rFonts w:ascii="Arial" w:hAnsi="Arial" w:cs="Arial"/>
          <w:sz w:val="22"/>
          <w:szCs w:val="22"/>
        </w:rPr>
        <w:t>A tool that can create many types of visualizations such as word clouds, bubble charts, networks, and word trees. It has a user-friendly interface that works great as a learning tool. See more at:</w:t>
      </w:r>
      <w:r w:rsidR="00AA3B60">
        <w:rPr>
          <w:rFonts w:ascii="Arial" w:hAnsi="Arial" w:cs="Arial" w:hint="eastAsia"/>
          <w:sz w:val="22"/>
          <w:szCs w:val="22"/>
        </w:rPr>
        <w:t xml:space="preserve"> </w:t>
      </w:r>
      <w:hyperlink r:id="rId10" w:history="1">
        <w:r w:rsidR="0072079F" w:rsidRPr="00BF511B">
          <w:rPr>
            <w:rStyle w:val="Hyperlink"/>
            <w:rFonts w:ascii="Arial" w:hAnsi="Arial" w:cs="Arial"/>
          </w:rPr>
          <w:t>http://voyant-tools.org/</w:t>
        </w:r>
      </w:hyperlink>
      <w:r w:rsidR="0072079F">
        <w:rPr>
          <w:rFonts w:ascii="Arial" w:hAnsi="Arial" w:cs="Arial" w:hint="eastAsia"/>
        </w:rPr>
        <w:t xml:space="preserve"> </w:t>
      </w:r>
    </w:p>
    <w:p w14:paraId="7DEA256E" w14:textId="6A4ED028" w:rsidR="00C80F2E" w:rsidRPr="00306DDD" w:rsidRDefault="00C80F2E" w:rsidP="00C80F2E">
      <w:pPr>
        <w:pStyle w:val="ListParagraph"/>
        <w:numPr>
          <w:ilvl w:val="0"/>
          <w:numId w:val="1"/>
        </w:numPr>
        <w:spacing w:line="360" w:lineRule="auto"/>
        <w:rPr>
          <w:rFonts w:ascii="Arial" w:hAnsi="Arial" w:cs="Arial"/>
          <w:sz w:val="22"/>
          <w:szCs w:val="22"/>
        </w:rPr>
      </w:pPr>
      <w:proofErr w:type="spellStart"/>
      <w:r>
        <w:rPr>
          <w:rFonts w:ascii="Arial" w:hAnsi="Arial" w:cs="Arial"/>
          <w:b/>
        </w:rPr>
        <w:t>Lexos</w:t>
      </w:r>
      <w:proofErr w:type="spellEnd"/>
      <w:r w:rsidR="0072079F">
        <w:rPr>
          <w:rFonts w:ascii="Arial" w:hAnsi="Arial" w:cs="Arial"/>
          <w:b/>
        </w:rPr>
        <w:t>:</w:t>
      </w:r>
      <w:r w:rsidR="00306DDD">
        <w:rPr>
          <w:rFonts w:ascii="Arial" w:hAnsi="Arial" w:cs="Arial" w:hint="eastAsia"/>
          <w:b/>
        </w:rPr>
        <w:t xml:space="preserve"> </w:t>
      </w:r>
      <w:r w:rsidR="00306DDD" w:rsidRPr="00306DDD">
        <w:rPr>
          <w:rFonts w:ascii="Arial" w:hAnsi="Arial" w:cs="Arial"/>
          <w:sz w:val="22"/>
          <w:szCs w:val="22"/>
        </w:rPr>
        <w:t xml:space="preserve">A web-based tool that can be used for pre-processing, analysis, and visualization of digitized texts. </w:t>
      </w:r>
      <w:proofErr w:type="spellStart"/>
      <w:r w:rsidR="00306DDD" w:rsidRPr="00306DDD">
        <w:rPr>
          <w:rFonts w:ascii="Arial" w:hAnsi="Arial" w:cs="Arial"/>
          <w:sz w:val="22"/>
          <w:szCs w:val="22"/>
        </w:rPr>
        <w:t>Lexos</w:t>
      </w:r>
      <w:proofErr w:type="spellEnd"/>
      <w:r w:rsidR="00306DDD" w:rsidRPr="00306DDD">
        <w:rPr>
          <w:rFonts w:ascii="Arial" w:hAnsi="Arial" w:cs="Arial"/>
          <w:sz w:val="22"/>
          <w:szCs w:val="22"/>
        </w:rPr>
        <w:t xml:space="preserve"> can also be downloaded and installed locally. See more at: </w:t>
      </w:r>
      <w:r w:rsidR="00306DDD">
        <w:rPr>
          <w:rFonts w:ascii="Arial" w:hAnsi="Arial" w:cs="Arial" w:hint="eastAsia"/>
          <w:sz w:val="22"/>
          <w:szCs w:val="22"/>
        </w:rPr>
        <w:t xml:space="preserve"> </w:t>
      </w:r>
      <w:hyperlink r:id="rId11" w:history="1">
        <w:r w:rsidR="0072079F" w:rsidRPr="00306DDD">
          <w:rPr>
            <w:rStyle w:val="Hyperlink"/>
            <w:rFonts w:ascii="Arial" w:hAnsi="Arial" w:cs="Arial"/>
          </w:rPr>
          <w:t>http://lexos.wheatoncollege.edu/upload</w:t>
        </w:r>
      </w:hyperlink>
      <w:r w:rsidR="0072079F" w:rsidRPr="00306DDD">
        <w:rPr>
          <w:rFonts w:ascii="Arial" w:hAnsi="Arial" w:cs="Arial"/>
        </w:rPr>
        <w:t xml:space="preserve"> </w:t>
      </w:r>
    </w:p>
    <w:p w14:paraId="1AAADCFB" w14:textId="18F46BD2" w:rsidR="00C80F2E" w:rsidRPr="00306DDD" w:rsidRDefault="00C80F2E" w:rsidP="00C80F2E">
      <w:pPr>
        <w:pStyle w:val="ListParagraph"/>
        <w:numPr>
          <w:ilvl w:val="0"/>
          <w:numId w:val="1"/>
        </w:numPr>
        <w:spacing w:line="360" w:lineRule="auto"/>
        <w:rPr>
          <w:rFonts w:ascii="Arial" w:hAnsi="Arial" w:cs="Arial"/>
          <w:b/>
        </w:rPr>
      </w:pPr>
      <w:proofErr w:type="spellStart"/>
      <w:r>
        <w:rPr>
          <w:rFonts w:ascii="Arial" w:hAnsi="Arial" w:cs="Arial"/>
          <w:b/>
        </w:rPr>
        <w:t>AntConc</w:t>
      </w:r>
      <w:proofErr w:type="spellEnd"/>
      <w:r w:rsidR="0072079F">
        <w:rPr>
          <w:rFonts w:ascii="Arial" w:hAnsi="Arial" w:cs="Arial"/>
          <w:b/>
        </w:rPr>
        <w:t>:</w:t>
      </w:r>
      <w:r w:rsidR="00306DDD">
        <w:rPr>
          <w:rFonts w:ascii="Arial" w:hAnsi="Arial" w:cs="Arial" w:hint="eastAsia"/>
          <w:b/>
        </w:rPr>
        <w:t xml:space="preserve"> </w:t>
      </w:r>
      <w:r w:rsidR="00306DDD" w:rsidRPr="00306DDD">
        <w:rPr>
          <w:rFonts w:ascii="Arial" w:hAnsi="Arial" w:cs="Arial"/>
          <w:sz w:val="22"/>
          <w:szCs w:val="22"/>
        </w:rPr>
        <w:t>A freeware corpus analysis toolkit for text analysis, especially for analyzing concordances. See more at:</w:t>
      </w:r>
      <w:r w:rsidR="00306DDD">
        <w:rPr>
          <w:rFonts w:ascii="Arial" w:hAnsi="Arial" w:cs="Arial" w:hint="eastAsia"/>
          <w:b/>
        </w:rPr>
        <w:t xml:space="preserve"> </w:t>
      </w:r>
      <w:hyperlink r:id="rId12" w:history="1">
        <w:r w:rsidR="0072079F" w:rsidRPr="00306DDD">
          <w:rPr>
            <w:rStyle w:val="Hyperlink"/>
            <w:rFonts w:ascii="Arial" w:hAnsi="Arial" w:cs="Arial"/>
          </w:rPr>
          <w:t>http://www.laurenceanthony.net/software/antconc/</w:t>
        </w:r>
      </w:hyperlink>
      <w:r w:rsidR="0072079F" w:rsidRPr="00306DDD">
        <w:rPr>
          <w:rFonts w:ascii="Arial" w:hAnsi="Arial" w:cs="Arial"/>
        </w:rPr>
        <w:t xml:space="preserve"> </w:t>
      </w:r>
    </w:p>
    <w:p w14:paraId="32A63A6B" w14:textId="6FC2A59B" w:rsidR="00C80F2E" w:rsidRPr="00C80F2E" w:rsidRDefault="00C80F2E" w:rsidP="00690194">
      <w:pPr>
        <w:pStyle w:val="ListParagraph"/>
        <w:numPr>
          <w:ilvl w:val="0"/>
          <w:numId w:val="1"/>
        </w:numPr>
        <w:spacing w:line="360" w:lineRule="auto"/>
        <w:rPr>
          <w:rFonts w:ascii="Arial" w:hAnsi="Arial" w:cs="Arial"/>
        </w:rPr>
      </w:pPr>
      <w:r w:rsidRPr="008B38C5">
        <w:rPr>
          <w:rFonts w:ascii="Arial" w:hAnsi="Arial" w:cs="Arial"/>
          <w:b/>
        </w:rPr>
        <w:t>Weka</w:t>
      </w:r>
      <w:r w:rsidR="0072079F">
        <w:rPr>
          <w:rFonts w:ascii="Arial" w:hAnsi="Arial" w:cs="Arial" w:hint="eastAsia"/>
          <w:b/>
        </w:rPr>
        <w:t>:</w:t>
      </w:r>
      <w:r w:rsidR="00306DDD">
        <w:rPr>
          <w:rFonts w:ascii="Arial" w:hAnsi="Arial" w:cs="Arial" w:hint="eastAsia"/>
          <w:b/>
        </w:rPr>
        <w:t xml:space="preserve"> </w:t>
      </w:r>
      <w:r w:rsidR="00306DDD" w:rsidRPr="00306DDD">
        <w:rPr>
          <w:rFonts w:ascii="Arial" w:hAnsi="Arial" w:cs="Arial"/>
          <w:sz w:val="22"/>
          <w:szCs w:val="22"/>
        </w:rPr>
        <w:t>A collection of machine learning algorithms for data mining tasks. It contains tools for data pre-processing, classification, regression, clustering, association rules, and visualization. See more at:</w:t>
      </w:r>
      <w:r w:rsidR="00306DDD">
        <w:rPr>
          <w:rFonts w:ascii="Arial" w:hAnsi="Arial" w:cs="Arial" w:hint="eastAsia"/>
          <w:b/>
        </w:rPr>
        <w:t xml:space="preserve"> </w:t>
      </w:r>
      <w:hyperlink r:id="rId13" w:history="1">
        <w:r w:rsidR="0072079F" w:rsidRPr="00BF511B">
          <w:rPr>
            <w:rStyle w:val="Hyperlink"/>
            <w:rFonts w:ascii="Arial" w:hAnsi="Arial" w:cs="Arial"/>
          </w:rPr>
          <w:t>http://www.cs.waikato.ac.nz/ml/weka/</w:t>
        </w:r>
      </w:hyperlink>
      <w:r w:rsidR="0072079F">
        <w:rPr>
          <w:rFonts w:ascii="Arial" w:hAnsi="Arial" w:cs="Arial"/>
        </w:rPr>
        <w:t xml:space="preserve"> </w:t>
      </w:r>
    </w:p>
    <w:p w14:paraId="58516DA2" w14:textId="77777777" w:rsidR="00690194" w:rsidRPr="006969E7" w:rsidRDefault="00690194" w:rsidP="00690194">
      <w:pPr>
        <w:rPr>
          <w:rFonts w:ascii="Arial" w:hAnsi="Arial" w:cs="Arial"/>
          <w:b/>
          <w:color w:val="70AD47" w:themeColor="accent6"/>
          <w:sz w:val="22"/>
          <w:szCs w:val="22"/>
        </w:rPr>
      </w:pPr>
    </w:p>
    <w:p w14:paraId="46E7D258" w14:textId="77777777" w:rsidR="00690194" w:rsidRPr="00314AAB" w:rsidRDefault="00690194" w:rsidP="00690194">
      <w:pPr>
        <w:outlineLvl w:val="0"/>
        <w:rPr>
          <w:rFonts w:ascii="Arial" w:hAnsi="Arial" w:cs="Arial"/>
          <w:b/>
          <w:color w:val="ED7D31" w:themeColor="accent2"/>
          <w:sz w:val="22"/>
          <w:szCs w:val="22"/>
        </w:rPr>
      </w:pPr>
      <w:r w:rsidRPr="00314AAB">
        <w:rPr>
          <w:rFonts w:ascii="Arial" w:hAnsi="Arial" w:cs="Arial"/>
          <w:b/>
          <w:color w:val="ED7D31" w:themeColor="accent2"/>
          <w:sz w:val="22"/>
          <w:szCs w:val="22"/>
        </w:rPr>
        <w:t>Key points</w:t>
      </w:r>
    </w:p>
    <w:p w14:paraId="467D426D" w14:textId="77777777" w:rsidR="00690194" w:rsidRPr="006969E7" w:rsidRDefault="00690194" w:rsidP="00690194">
      <w:pPr>
        <w:spacing w:line="360" w:lineRule="auto"/>
        <w:rPr>
          <w:rFonts w:ascii="Arial" w:hAnsi="Arial" w:cs="Arial"/>
          <w:color w:val="FF0000"/>
          <w:sz w:val="22"/>
          <w:szCs w:val="22"/>
        </w:rPr>
      </w:pPr>
    </w:p>
    <w:tbl>
      <w:tblPr>
        <w:tblStyle w:val="TableGrid"/>
        <w:tblW w:w="0" w:type="auto"/>
        <w:tblLook w:val="04A0" w:firstRow="1" w:lastRow="0" w:firstColumn="1" w:lastColumn="0" w:noHBand="0" w:noVBand="1"/>
      </w:tblPr>
      <w:tblGrid>
        <w:gridCol w:w="3262"/>
        <w:gridCol w:w="5594"/>
      </w:tblGrid>
      <w:tr w:rsidR="00690194" w:rsidRPr="006969E7" w14:paraId="60FAD616" w14:textId="77777777" w:rsidTr="00D904E5">
        <w:trPr>
          <w:trHeight w:val="521"/>
        </w:trPr>
        <w:tc>
          <w:tcPr>
            <w:tcW w:w="3262" w:type="dxa"/>
            <w:vAlign w:val="center"/>
          </w:tcPr>
          <w:p w14:paraId="4E6A1BE0" w14:textId="77777777" w:rsidR="00690194" w:rsidRPr="006969E7" w:rsidRDefault="00690194" w:rsidP="00BC617A">
            <w:pPr>
              <w:pStyle w:val="NormalWeb"/>
              <w:spacing w:before="0" w:beforeAutospacing="0" w:after="0" w:afterAutospacing="0" w:line="360" w:lineRule="auto"/>
              <w:textAlignment w:val="baseline"/>
              <w:rPr>
                <w:rFonts w:ascii="Arial" w:hAnsi="Arial" w:cs="Arial"/>
                <w:color w:val="000000" w:themeColor="text1"/>
                <w:sz w:val="22"/>
                <w:szCs w:val="22"/>
              </w:rPr>
            </w:pPr>
            <w:r w:rsidRPr="006969E7">
              <w:rPr>
                <w:rFonts w:ascii="Arial" w:hAnsi="Arial" w:cs="Arial"/>
                <w:sz w:val="22"/>
                <w:szCs w:val="22"/>
              </w:rPr>
              <w:t>Introduction to tools for performing text analysis</w:t>
            </w:r>
          </w:p>
        </w:tc>
        <w:tc>
          <w:tcPr>
            <w:tcW w:w="5594" w:type="dxa"/>
            <w:vAlign w:val="center"/>
          </w:tcPr>
          <w:p w14:paraId="57BC36C4" w14:textId="77777777" w:rsidR="00690194" w:rsidRPr="006969E7" w:rsidRDefault="00690194" w:rsidP="00690194">
            <w:pPr>
              <w:pStyle w:val="ListParagraph"/>
              <w:numPr>
                <w:ilvl w:val="0"/>
                <w:numId w:val="3"/>
              </w:numPr>
              <w:spacing w:before="12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t>There are pre-built tools and do-it-yourself tools for performing text analysis. Pre-built tools are easy to use but have limited capacities. Do-it-</w:t>
            </w:r>
            <w:r w:rsidRPr="006969E7">
              <w:rPr>
                <w:rFonts w:ascii="Arial" w:hAnsi="Arial" w:cs="Arial"/>
                <w:color w:val="000000" w:themeColor="text1"/>
                <w:sz w:val="22"/>
                <w:szCs w:val="22"/>
              </w:rPr>
              <w:lastRenderedPageBreak/>
              <w:t>yourself tools allow for more customization and control but requires more technical knowledge.</w:t>
            </w:r>
          </w:p>
          <w:p w14:paraId="6A8DE799" w14:textId="77777777" w:rsidR="00690194" w:rsidRPr="006969E7" w:rsidRDefault="00690194" w:rsidP="00690194">
            <w:pPr>
              <w:pStyle w:val="ListParagraph"/>
              <w:numPr>
                <w:ilvl w:val="0"/>
                <w:numId w:val="3"/>
              </w:numPr>
              <w:spacing w:before="12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How to choose a pre-built tool depends on the goal of the analysis. Some tools are better than others at conducting certain types of analysis. </w:t>
            </w:r>
          </w:p>
        </w:tc>
      </w:tr>
      <w:tr w:rsidR="00690194" w:rsidRPr="006969E7" w14:paraId="1006DA75" w14:textId="77777777" w:rsidTr="00D904E5">
        <w:tc>
          <w:tcPr>
            <w:tcW w:w="3262" w:type="dxa"/>
            <w:vAlign w:val="center"/>
          </w:tcPr>
          <w:p w14:paraId="11F3ED5A" w14:textId="6DFF9BC5" w:rsidR="00690194" w:rsidRPr="006969E7" w:rsidRDefault="00690194" w:rsidP="0066328C">
            <w:pPr>
              <w:pStyle w:val="NormalWeb"/>
              <w:spacing w:before="0" w:beforeAutospacing="0" w:after="0" w:afterAutospacing="0" w:line="360" w:lineRule="auto"/>
              <w:textAlignment w:val="baseline"/>
              <w:rPr>
                <w:rFonts w:ascii="Arial" w:hAnsi="Arial" w:cs="Arial"/>
                <w:color w:val="000000"/>
                <w:sz w:val="22"/>
                <w:szCs w:val="22"/>
              </w:rPr>
            </w:pPr>
            <w:r w:rsidRPr="006969E7">
              <w:rPr>
                <w:rFonts w:ascii="Arial" w:hAnsi="Arial" w:cs="Arial"/>
                <w:color w:val="000000"/>
                <w:sz w:val="22"/>
                <w:szCs w:val="22"/>
              </w:rPr>
              <w:lastRenderedPageBreak/>
              <w:t>Introduction to the HT</w:t>
            </w:r>
            <w:r w:rsidR="0066328C">
              <w:rPr>
                <w:rFonts w:ascii="Arial" w:hAnsi="Arial" w:cs="Arial"/>
                <w:color w:val="000000"/>
                <w:sz w:val="22"/>
                <w:szCs w:val="22"/>
              </w:rPr>
              <w:t xml:space="preserve">RC </w:t>
            </w:r>
            <w:r w:rsidRPr="006969E7">
              <w:rPr>
                <w:rFonts w:ascii="Arial" w:hAnsi="Arial" w:cs="Arial"/>
                <w:color w:val="000000"/>
                <w:sz w:val="22"/>
                <w:szCs w:val="22"/>
              </w:rPr>
              <w:t>algorithms</w:t>
            </w:r>
          </w:p>
        </w:tc>
        <w:tc>
          <w:tcPr>
            <w:tcW w:w="5594" w:type="dxa"/>
            <w:vAlign w:val="center"/>
          </w:tcPr>
          <w:p w14:paraId="55E543A0" w14:textId="77777777" w:rsidR="00690194" w:rsidRPr="006969E7" w:rsidRDefault="00690194" w:rsidP="00690194">
            <w:pPr>
              <w:pStyle w:val="ListParagraph"/>
              <w:numPr>
                <w:ilvl w:val="0"/>
                <w:numId w:val="4"/>
              </w:numPr>
              <w:spacing w:before="12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HTRC algorithms are pre-built tools that can extract, refine, analyze, and visualize </w:t>
            </w:r>
            <w:proofErr w:type="spellStart"/>
            <w:r w:rsidRPr="006969E7">
              <w:rPr>
                <w:rFonts w:ascii="Arial" w:hAnsi="Arial" w:cs="Arial"/>
                <w:color w:val="000000" w:themeColor="text1"/>
                <w:sz w:val="22"/>
                <w:szCs w:val="22"/>
              </w:rPr>
              <w:t>worksets</w:t>
            </w:r>
            <w:proofErr w:type="spellEnd"/>
            <w:r w:rsidRPr="006969E7">
              <w:rPr>
                <w:rFonts w:ascii="Arial" w:hAnsi="Arial" w:cs="Arial"/>
                <w:color w:val="000000" w:themeColor="text1"/>
                <w:sz w:val="22"/>
                <w:szCs w:val="22"/>
              </w:rPr>
              <w:t>. They are limited in parametrization but good for learning.</w:t>
            </w:r>
          </w:p>
          <w:p w14:paraId="2159E084" w14:textId="64198CED" w:rsidR="00690194" w:rsidRPr="00D904E5" w:rsidRDefault="00690194" w:rsidP="00690194">
            <w:pPr>
              <w:pStyle w:val="ListParagraph"/>
              <w:numPr>
                <w:ilvl w:val="0"/>
                <w:numId w:val="4"/>
              </w:numPr>
              <w:spacing w:before="12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t>Different HTRC algorithms accomplish different types of tasks. Some are task oriented, while others are more analytic.</w:t>
            </w:r>
          </w:p>
        </w:tc>
      </w:tr>
      <w:tr w:rsidR="00690194" w:rsidRPr="006969E7" w14:paraId="2A05E93C" w14:textId="77777777" w:rsidTr="00D904E5">
        <w:trPr>
          <w:trHeight w:val="1691"/>
        </w:trPr>
        <w:tc>
          <w:tcPr>
            <w:tcW w:w="3262" w:type="dxa"/>
            <w:vAlign w:val="center"/>
          </w:tcPr>
          <w:p w14:paraId="16CBC5B5" w14:textId="77777777" w:rsidR="00690194" w:rsidRPr="006969E7" w:rsidRDefault="00690194" w:rsidP="00BC617A">
            <w:pPr>
              <w:pStyle w:val="NormalWeb"/>
              <w:spacing w:before="0" w:beforeAutospacing="0" w:after="0" w:afterAutospacing="0" w:line="360" w:lineRule="auto"/>
              <w:textAlignment w:val="baseline"/>
              <w:rPr>
                <w:rFonts w:ascii="Arial" w:hAnsi="Arial" w:cs="Arial"/>
                <w:color w:val="000000" w:themeColor="text1"/>
                <w:sz w:val="22"/>
                <w:szCs w:val="22"/>
              </w:rPr>
            </w:pPr>
            <w:r w:rsidRPr="006969E7">
              <w:rPr>
                <w:rFonts w:ascii="Arial" w:hAnsi="Arial" w:cs="Arial"/>
                <w:sz w:val="22"/>
                <w:szCs w:val="22"/>
              </w:rPr>
              <w:t>Introduction to topic modeling</w:t>
            </w:r>
          </w:p>
        </w:tc>
        <w:tc>
          <w:tcPr>
            <w:tcW w:w="5594" w:type="dxa"/>
            <w:vAlign w:val="center"/>
          </w:tcPr>
          <w:p w14:paraId="226C7C0F" w14:textId="77777777" w:rsidR="00690194" w:rsidRPr="006969E7" w:rsidRDefault="00690194" w:rsidP="00690194">
            <w:pPr>
              <w:pStyle w:val="ListParagraph"/>
              <w:numPr>
                <w:ilvl w:val="0"/>
                <w:numId w:val="4"/>
              </w:numPr>
              <w:spacing w:before="120" w:after="120" w:line="360" w:lineRule="auto"/>
              <w:rPr>
                <w:rFonts w:ascii="Arial" w:hAnsi="Arial" w:cs="Arial"/>
                <w:color w:val="000000" w:themeColor="text1"/>
                <w:sz w:val="22"/>
                <w:szCs w:val="22"/>
              </w:rPr>
            </w:pPr>
            <w:r w:rsidRPr="006969E7">
              <w:rPr>
                <w:rFonts w:ascii="Arial" w:hAnsi="Arial" w:cs="Arial"/>
                <w:sz w:val="22"/>
                <w:szCs w:val="22"/>
              </w:rPr>
              <w:t>Topic modeling is a method of using statistical models for discovering the abstract "topics" that occur in a collection of documents.</w:t>
            </w:r>
          </w:p>
          <w:p w14:paraId="36E013FB" w14:textId="77777777" w:rsidR="00690194" w:rsidRPr="006969E7" w:rsidRDefault="00690194" w:rsidP="00690194">
            <w:pPr>
              <w:pStyle w:val="ListParagraph"/>
              <w:numPr>
                <w:ilvl w:val="0"/>
                <w:numId w:val="4"/>
              </w:numPr>
              <w:spacing w:before="12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t>In topic</w:t>
            </w:r>
            <w:r>
              <w:rPr>
                <w:rFonts w:ascii="Arial" w:hAnsi="Arial" w:cs="Arial"/>
                <w:color w:val="000000" w:themeColor="text1"/>
                <w:sz w:val="22"/>
                <w:szCs w:val="22"/>
              </w:rPr>
              <w:t xml:space="preserve"> modeling, the text is chunked</w:t>
            </w:r>
            <w:r w:rsidRPr="006969E7">
              <w:rPr>
                <w:rFonts w:ascii="Arial" w:hAnsi="Arial" w:cs="Arial"/>
                <w:color w:val="000000" w:themeColor="text1"/>
                <w:sz w:val="22"/>
                <w:szCs w:val="22"/>
              </w:rPr>
              <w:t>, stop words are removed, and the computer treats texts as bags of words, and guesses which words make up a “topic” based on their proximity to one another.</w:t>
            </w:r>
          </w:p>
          <w:p w14:paraId="34A4173F" w14:textId="77777777" w:rsidR="00D904E5" w:rsidRDefault="00690194" w:rsidP="00D904E5">
            <w:pPr>
              <w:pStyle w:val="ListParagraph"/>
              <w:numPr>
                <w:ilvl w:val="0"/>
                <w:numId w:val="4"/>
              </w:numPr>
              <w:spacing w:before="12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“Topics” aren’t necessary true reflections of </w:t>
            </w:r>
            <w:proofErr w:type="spellStart"/>
            <w:r w:rsidRPr="006969E7">
              <w:rPr>
                <w:rFonts w:ascii="Arial" w:hAnsi="Arial" w:cs="Arial"/>
                <w:color w:val="000000" w:themeColor="text1"/>
                <w:sz w:val="22"/>
                <w:szCs w:val="22"/>
              </w:rPr>
              <w:t>aboutness</w:t>
            </w:r>
            <w:proofErr w:type="spellEnd"/>
            <w:r w:rsidRPr="006969E7">
              <w:rPr>
                <w:rFonts w:ascii="Arial" w:hAnsi="Arial" w:cs="Arial"/>
                <w:color w:val="000000" w:themeColor="text1"/>
                <w:sz w:val="22"/>
                <w:szCs w:val="22"/>
              </w:rPr>
              <w:t xml:space="preserve"> – tweaking your input affects the </w:t>
            </w:r>
            <w:r w:rsidR="00D904E5" w:rsidRPr="006969E7">
              <w:rPr>
                <w:rFonts w:ascii="Arial" w:hAnsi="Arial" w:cs="Arial"/>
                <w:color w:val="000000" w:themeColor="text1"/>
                <w:sz w:val="22"/>
                <w:szCs w:val="22"/>
              </w:rPr>
              <w:t xml:space="preserve">output. </w:t>
            </w:r>
          </w:p>
          <w:p w14:paraId="4D6B576E" w14:textId="161C9013" w:rsidR="00690194" w:rsidRPr="006969E7" w:rsidRDefault="00D904E5" w:rsidP="00D904E5">
            <w:pPr>
              <w:pStyle w:val="ListParagraph"/>
              <w:numPr>
                <w:ilvl w:val="0"/>
                <w:numId w:val="4"/>
              </w:numPr>
              <w:spacing w:before="12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t>When doing topic modeling, treat it as one part of a larger analysis, be familiar with your input text and check your results, and be aware of how changing stop word lists and tweaking parameters can affect results. Additionally, gain some basic knowledge about your tool.</w:t>
            </w:r>
            <w:r w:rsidR="00690194" w:rsidRPr="006969E7">
              <w:rPr>
                <w:rFonts w:ascii="Arial" w:hAnsi="Arial" w:cs="Arial"/>
                <w:color w:val="000000" w:themeColor="text1"/>
                <w:sz w:val="22"/>
                <w:szCs w:val="22"/>
              </w:rPr>
              <w:t xml:space="preserve"> </w:t>
            </w:r>
          </w:p>
        </w:tc>
      </w:tr>
      <w:tr w:rsidR="00D904E5" w:rsidRPr="006969E7" w14:paraId="264875EE" w14:textId="77777777" w:rsidTr="00D904E5">
        <w:trPr>
          <w:trHeight w:val="1808"/>
        </w:trPr>
        <w:tc>
          <w:tcPr>
            <w:tcW w:w="3262" w:type="dxa"/>
            <w:vAlign w:val="center"/>
          </w:tcPr>
          <w:p w14:paraId="68AA9D86" w14:textId="2BF0DA37" w:rsidR="00D904E5" w:rsidRPr="004B06F6" w:rsidRDefault="00D904E5" w:rsidP="00BC617A">
            <w:pPr>
              <w:pStyle w:val="NormalWeb"/>
              <w:spacing w:before="0" w:beforeAutospacing="0" w:after="0" w:afterAutospacing="0" w:line="360" w:lineRule="auto"/>
              <w:textAlignment w:val="baseline"/>
              <w:rPr>
                <w:rFonts w:ascii="Arial" w:hAnsi="Arial" w:cs="Arial"/>
                <w:bCs/>
                <w:sz w:val="22"/>
                <w:szCs w:val="22"/>
              </w:rPr>
            </w:pPr>
            <w:r w:rsidRPr="00553405">
              <w:rPr>
                <w:rFonts w:ascii="Arial" w:hAnsi="Arial" w:cs="Arial" w:hint="eastAsia"/>
                <w:b/>
                <w:color w:val="000000"/>
                <w:sz w:val="22"/>
                <w:szCs w:val="22"/>
              </w:rPr>
              <w:lastRenderedPageBreak/>
              <w:t>Activity</w:t>
            </w:r>
            <w:r w:rsidR="004B06F6">
              <w:rPr>
                <w:rFonts w:ascii="Arial" w:hAnsi="Arial" w:cs="Arial"/>
                <w:b/>
                <w:color w:val="000000"/>
                <w:sz w:val="22"/>
                <w:szCs w:val="22"/>
              </w:rPr>
              <w:t xml:space="preserve">: </w:t>
            </w:r>
            <w:r w:rsidR="004B06F6">
              <w:rPr>
                <w:rFonts w:ascii="Arial" w:hAnsi="Arial" w:cs="Arial"/>
                <w:color w:val="000000"/>
                <w:sz w:val="22"/>
                <w:szCs w:val="22"/>
              </w:rPr>
              <w:t>Discuss research applications for web-based text analysis tools</w:t>
            </w:r>
          </w:p>
        </w:tc>
        <w:tc>
          <w:tcPr>
            <w:tcW w:w="5594" w:type="dxa"/>
            <w:vAlign w:val="center"/>
          </w:tcPr>
          <w:p w14:paraId="51F04326" w14:textId="77777777" w:rsidR="00D904E5" w:rsidRPr="004B06F6" w:rsidRDefault="00D904E5" w:rsidP="00690194">
            <w:pPr>
              <w:pStyle w:val="NormalWeb"/>
              <w:numPr>
                <w:ilvl w:val="0"/>
                <w:numId w:val="4"/>
              </w:numPr>
              <w:spacing w:before="120" w:beforeAutospacing="0" w:after="120" w:afterAutospacing="0" w:line="360" w:lineRule="auto"/>
              <w:textAlignment w:val="baseline"/>
              <w:rPr>
                <w:rFonts w:ascii="Arial" w:hAnsi="Arial" w:cs="Arial"/>
                <w:color w:val="000000" w:themeColor="text1"/>
                <w:sz w:val="22"/>
                <w:szCs w:val="22"/>
              </w:rPr>
            </w:pPr>
            <w:r>
              <w:rPr>
                <w:rFonts w:ascii="Arial" w:hAnsi="Arial" w:cs="Arial" w:hint="eastAsia"/>
                <w:color w:val="000000"/>
                <w:sz w:val="22"/>
                <w:szCs w:val="22"/>
              </w:rPr>
              <w:t xml:space="preserve">Think about what </w:t>
            </w:r>
            <w:r w:rsidRPr="0057738F">
              <w:rPr>
                <w:rFonts w:ascii="Arial" w:hAnsi="Arial" w:cs="Arial"/>
                <w:color w:val="000000"/>
                <w:sz w:val="22"/>
                <w:szCs w:val="22"/>
              </w:rPr>
              <w:t>kind</w:t>
            </w:r>
            <w:r>
              <w:rPr>
                <w:rFonts w:ascii="Arial" w:hAnsi="Arial" w:cs="Arial" w:hint="eastAsia"/>
                <w:color w:val="000000"/>
                <w:sz w:val="22"/>
                <w:szCs w:val="22"/>
              </w:rPr>
              <w:t>s</w:t>
            </w:r>
            <w:r w:rsidRPr="0057738F">
              <w:rPr>
                <w:rFonts w:ascii="Arial" w:hAnsi="Arial" w:cs="Arial"/>
                <w:color w:val="000000"/>
                <w:sz w:val="22"/>
                <w:szCs w:val="22"/>
              </w:rPr>
              <w:t xml:space="preserve"> of research questions </w:t>
            </w:r>
            <w:r>
              <w:rPr>
                <w:rFonts w:ascii="Arial" w:hAnsi="Arial" w:cs="Arial" w:hint="eastAsia"/>
                <w:color w:val="000000"/>
                <w:sz w:val="22"/>
                <w:szCs w:val="22"/>
              </w:rPr>
              <w:t xml:space="preserve">certain </w:t>
            </w:r>
            <w:r>
              <w:rPr>
                <w:rFonts w:ascii="Arial" w:hAnsi="Arial" w:cs="Arial"/>
                <w:color w:val="000000"/>
                <w:sz w:val="22"/>
                <w:szCs w:val="22"/>
              </w:rPr>
              <w:t>HTRC algorithms c</w:t>
            </w:r>
            <w:r w:rsidRPr="0057738F">
              <w:rPr>
                <w:rFonts w:ascii="Arial" w:hAnsi="Arial" w:cs="Arial"/>
                <w:color w:val="000000"/>
                <w:sz w:val="22"/>
                <w:szCs w:val="22"/>
              </w:rPr>
              <w:t xml:space="preserve">an </w:t>
            </w:r>
            <w:r>
              <w:rPr>
                <w:rFonts w:ascii="Arial" w:hAnsi="Arial" w:cs="Arial"/>
                <w:color w:val="000000"/>
                <w:sz w:val="22"/>
                <w:szCs w:val="22"/>
              </w:rPr>
              <w:t>help answer.</w:t>
            </w:r>
          </w:p>
          <w:p w14:paraId="746A1F87" w14:textId="6931BC7C" w:rsidR="004B06F6" w:rsidRPr="006969E7" w:rsidRDefault="004B06F6" w:rsidP="00690194">
            <w:pPr>
              <w:pStyle w:val="NormalWeb"/>
              <w:numPr>
                <w:ilvl w:val="0"/>
                <w:numId w:val="4"/>
              </w:numPr>
              <w:spacing w:before="120" w:beforeAutospacing="0" w:after="120" w:afterAutospacing="0" w:line="360" w:lineRule="auto"/>
              <w:textAlignment w:val="baseline"/>
              <w:rPr>
                <w:rFonts w:ascii="Arial" w:hAnsi="Arial" w:cs="Arial"/>
                <w:color w:val="000000" w:themeColor="text1"/>
                <w:sz w:val="22"/>
                <w:szCs w:val="22"/>
              </w:rPr>
            </w:pPr>
            <w:r>
              <w:rPr>
                <w:rFonts w:ascii="Arial" w:hAnsi="Arial" w:cs="Arial"/>
                <w:i/>
                <w:color w:val="000000"/>
                <w:sz w:val="22"/>
                <w:szCs w:val="22"/>
              </w:rPr>
              <w:t xml:space="preserve">Goal: </w:t>
            </w:r>
            <w:r>
              <w:rPr>
                <w:rFonts w:ascii="Arial" w:hAnsi="Arial" w:cs="Arial"/>
                <w:color w:val="000000"/>
                <w:sz w:val="22"/>
                <w:szCs w:val="22"/>
              </w:rPr>
              <w:t xml:space="preserve">Gain confidence pairing research question to tool. </w:t>
            </w:r>
          </w:p>
        </w:tc>
      </w:tr>
      <w:tr w:rsidR="00D904E5" w:rsidRPr="006969E7" w14:paraId="015F4CBE" w14:textId="77777777" w:rsidTr="00D904E5">
        <w:trPr>
          <w:trHeight w:val="1808"/>
        </w:trPr>
        <w:tc>
          <w:tcPr>
            <w:tcW w:w="3262" w:type="dxa"/>
            <w:vAlign w:val="center"/>
          </w:tcPr>
          <w:p w14:paraId="6DBB68CA" w14:textId="4689C744" w:rsidR="00D904E5" w:rsidRPr="006969E7" w:rsidRDefault="00D904E5" w:rsidP="00BC617A">
            <w:pPr>
              <w:pStyle w:val="NormalWeb"/>
              <w:spacing w:before="0" w:beforeAutospacing="0" w:after="0" w:afterAutospacing="0" w:line="360" w:lineRule="auto"/>
              <w:textAlignment w:val="baseline"/>
              <w:rPr>
                <w:rFonts w:ascii="Arial" w:hAnsi="Arial" w:cs="Arial"/>
                <w:bCs/>
                <w:sz w:val="22"/>
                <w:szCs w:val="22"/>
              </w:rPr>
            </w:pPr>
            <w:r w:rsidRPr="006969E7">
              <w:rPr>
                <w:rFonts w:ascii="Arial" w:hAnsi="Arial" w:cs="Arial"/>
                <w:b/>
                <w:bCs/>
                <w:sz w:val="22"/>
                <w:szCs w:val="22"/>
              </w:rPr>
              <w:t>Activity:</w:t>
            </w:r>
            <w:r w:rsidRPr="006969E7">
              <w:rPr>
                <w:rFonts w:ascii="Arial" w:hAnsi="Arial" w:cs="Arial"/>
                <w:sz w:val="22"/>
                <w:szCs w:val="22"/>
              </w:rPr>
              <w:t xml:space="preserve"> Run topic modeling algorithm in </w:t>
            </w:r>
            <w:r w:rsidR="0066328C">
              <w:rPr>
                <w:rFonts w:ascii="Arial" w:hAnsi="Arial" w:cs="Arial"/>
                <w:color w:val="000000"/>
                <w:kern w:val="24"/>
                <w:sz w:val="22"/>
                <w:szCs w:val="22"/>
              </w:rPr>
              <w:t>HTRC Analytics</w:t>
            </w:r>
          </w:p>
        </w:tc>
        <w:tc>
          <w:tcPr>
            <w:tcW w:w="5594" w:type="dxa"/>
            <w:vAlign w:val="center"/>
          </w:tcPr>
          <w:p w14:paraId="3418DAA8" w14:textId="77777777" w:rsidR="00D904E5" w:rsidRDefault="00D904E5" w:rsidP="00690194">
            <w:pPr>
              <w:pStyle w:val="NormalWeb"/>
              <w:numPr>
                <w:ilvl w:val="0"/>
                <w:numId w:val="4"/>
              </w:numPr>
              <w:spacing w:before="120" w:beforeAutospacing="0" w:after="120" w:afterAutospacing="0" w:line="360" w:lineRule="auto"/>
              <w:textAlignment w:val="baseline"/>
              <w:rPr>
                <w:rFonts w:ascii="Arial" w:hAnsi="Arial" w:cs="Arial"/>
                <w:color w:val="000000" w:themeColor="text1"/>
                <w:sz w:val="22"/>
                <w:szCs w:val="22"/>
              </w:rPr>
            </w:pPr>
            <w:r w:rsidRPr="006969E7">
              <w:rPr>
                <w:rFonts w:ascii="Arial" w:hAnsi="Arial" w:cs="Arial"/>
                <w:color w:val="000000" w:themeColor="text1"/>
                <w:sz w:val="22"/>
                <w:szCs w:val="22"/>
              </w:rPr>
              <w:t xml:space="preserve">Instructors will guide participants in running the HTRC topic modeling algorithm to see what topics are present in a sample </w:t>
            </w:r>
            <w:proofErr w:type="spellStart"/>
            <w:r w:rsidRPr="006969E7">
              <w:rPr>
                <w:rFonts w:ascii="Arial" w:hAnsi="Arial" w:cs="Arial"/>
                <w:color w:val="000000" w:themeColor="text1"/>
                <w:sz w:val="22"/>
                <w:szCs w:val="22"/>
              </w:rPr>
              <w:t>workset</w:t>
            </w:r>
            <w:proofErr w:type="spellEnd"/>
            <w:r w:rsidRPr="006969E7">
              <w:rPr>
                <w:rFonts w:ascii="Arial" w:hAnsi="Arial" w:cs="Arial"/>
                <w:color w:val="000000" w:themeColor="text1"/>
                <w:sz w:val="22"/>
                <w:szCs w:val="22"/>
              </w:rPr>
              <w:t xml:space="preserve"> of political speech texts.</w:t>
            </w:r>
          </w:p>
          <w:p w14:paraId="49B0093D" w14:textId="5C4173A6" w:rsidR="004B06F6" w:rsidRPr="006969E7" w:rsidRDefault="004B06F6" w:rsidP="00690194">
            <w:pPr>
              <w:pStyle w:val="NormalWeb"/>
              <w:numPr>
                <w:ilvl w:val="0"/>
                <w:numId w:val="4"/>
              </w:numPr>
              <w:spacing w:before="120" w:beforeAutospacing="0" w:after="120" w:afterAutospacing="0" w:line="360" w:lineRule="auto"/>
              <w:textAlignment w:val="baseline"/>
              <w:rPr>
                <w:rFonts w:ascii="Arial" w:hAnsi="Arial" w:cs="Arial"/>
                <w:color w:val="000000" w:themeColor="text1"/>
                <w:sz w:val="22"/>
                <w:szCs w:val="22"/>
              </w:rPr>
            </w:pPr>
            <w:r>
              <w:rPr>
                <w:rFonts w:ascii="Arial" w:hAnsi="Arial" w:cs="Arial"/>
                <w:i/>
                <w:color w:val="000000" w:themeColor="text1"/>
                <w:sz w:val="22"/>
                <w:szCs w:val="22"/>
              </w:rPr>
              <w:t xml:space="preserve">Goal: </w:t>
            </w:r>
            <w:r>
              <w:rPr>
                <w:rFonts w:ascii="Arial" w:hAnsi="Arial" w:cs="Arial"/>
                <w:color w:val="000000" w:themeColor="text1"/>
                <w:sz w:val="22"/>
                <w:szCs w:val="22"/>
              </w:rPr>
              <w:t xml:space="preserve">Develop hands-on experience with text analysis algorithms. </w:t>
            </w:r>
          </w:p>
        </w:tc>
      </w:tr>
      <w:tr w:rsidR="00D904E5" w:rsidRPr="006969E7" w14:paraId="2F22506D" w14:textId="77777777" w:rsidTr="00D904E5">
        <w:trPr>
          <w:trHeight w:val="1808"/>
        </w:trPr>
        <w:tc>
          <w:tcPr>
            <w:tcW w:w="3262" w:type="dxa"/>
            <w:vAlign w:val="center"/>
          </w:tcPr>
          <w:p w14:paraId="400FD7DC" w14:textId="77777777" w:rsidR="00D904E5" w:rsidRPr="008919F6" w:rsidRDefault="00D904E5" w:rsidP="00BC617A">
            <w:pPr>
              <w:spacing w:line="360" w:lineRule="auto"/>
              <w:rPr>
                <w:rFonts w:ascii="Arial" w:hAnsi="Arial" w:cs="Arial"/>
                <w:b/>
                <w:bCs/>
                <w:sz w:val="22"/>
                <w:szCs w:val="22"/>
              </w:rPr>
            </w:pPr>
            <w:r w:rsidRPr="00E12A3C">
              <w:rPr>
                <w:rFonts w:ascii="Arial" w:hAnsi="Arial" w:cs="Arial" w:hint="eastAsia"/>
                <w:i/>
                <w:color w:val="000000"/>
                <w:sz w:val="22"/>
                <w:szCs w:val="22"/>
              </w:rPr>
              <w:t>Creativity Boom</w:t>
            </w:r>
            <w:r w:rsidRPr="008919F6">
              <w:rPr>
                <w:rFonts w:ascii="Arial" w:hAnsi="Arial" w:cs="Arial" w:hint="eastAsia"/>
                <w:color w:val="000000"/>
                <w:sz w:val="22"/>
                <w:szCs w:val="22"/>
              </w:rPr>
              <w:t xml:space="preserve"> case study</w:t>
            </w:r>
          </w:p>
        </w:tc>
        <w:tc>
          <w:tcPr>
            <w:tcW w:w="5594" w:type="dxa"/>
            <w:vAlign w:val="center"/>
          </w:tcPr>
          <w:p w14:paraId="3AD8EDA9" w14:textId="77777777" w:rsidR="00D904E5" w:rsidRPr="00661900" w:rsidRDefault="00D904E5" w:rsidP="00690194">
            <w:pPr>
              <w:pStyle w:val="ListParagraph"/>
              <w:numPr>
                <w:ilvl w:val="0"/>
                <w:numId w:val="4"/>
              </w:numPr>
              <w:spacing w:line="360" w:lineRule="auto"/>
              <w:rPr>
                <w:rFonts w:ascii="Arial" w:hAnsi="Arial" w:cs="Arial"/>
                <w:color w:val="000000"/>
                <w:sz w:val="22"/>
                <w:szCs w:val="22"/>
              </w:rPr>
            </w:pPr>
            <w:r w:rsidRPr="00661900">
              <w:rPr>
                <w:rFonts w:ascii="Arial" w:hAnsi="Arial" w:cs="Arial" w:hint="eastAsia"/>
                <w:color w:val="000000"/>
                <w:sz w:val="22"/>
                <w:szCs w:val="22"/>
              </w:rPr>
              <w:t xml:space="preserve">Think about how </w:t>
            </w:r>
            <w:r>
              <w:rPr>
                <w:rFonts w:ascii="Arial" w:hAnsi="Arial" w:cs="Arial" w:hint="eastAsia"/>
                <w:color w:val="000000"/>
                <w:sz w:val="22"/>
                <w:szCs w:val="22"/>
              </w:rPr>
              <w:t xml:space="preserve">Sam could have used HTRC </w:t>
            </w:r>
            <w:r w:rsidRPr="00661900">
              <w:rPr>
                <w:rFonts w:ascii="Arial" w:hAnsi="Arial" w:cs="Arial"/>
                <w:color w:val="000000"/>
                <w:sz w:val="22"/>
                <w:szCs w:val="22"/>
              </w:rPr>
              <w:t>Algorithms to explore his corpus</w:t>
            </w:r>
          </w:p>
        </w:tc>
      </w:tr>
      <w:tr w:rsidR="00D904E5" w:rsidRPr="006969E7" w14:paraId="7CB61658" w14:textId="77777777" w:rsidTr="00D904E5">
        <w:tc>
          <w:tcPr>
            <w:tcW w:w="3262" w:type="dxa"/>
            <w:vAlign w:val="center"/>
          </w:tcPr>
          <w:p w14:paraId="52742BE1" w14:textId="77777777" w:rsidR="00D904E5" w:rsidRPr="00E12A3C" w:rsidRDefault="00D904E5" w:rsidP="00BC617A">
            <w:pPr>
              <w:pStyle w:val="NormalWeb"/>
              <w:spacing w:before="0" w:beforeAutospacing="0" w:after="0" w:afterAutospacing="0" w:line="360" w:lineRule="auto"/>
              <w:textAlignment w:val="baseline"/>
              <w:rPr>
                <w:rFonts w:ascii="Arial" w:hAnsi="Arial" w:cs="Arial"/>
                <w:b/>
                <w:color w:val="000000"/>
                <w:sz w:val="22"/>
                <w:szCs w:val="22"/>
              </w:rPr>
            </w:pPr>
            <w:r w:rsidRPr="00E12A3C">
              <w:rPr>
                <w:rFonts w:ascii="Arial" w:hAnsi="Arial" w:cs="Arial"/>
                <w:b/>
                <w:color w:val="000000"/>
                <w:sz w:val="22"/>
                <w:szCs w:val="22"/>
              </w:rPr>
              <w:t>Discussion</w:t>
            </w:r>
          </w:p>
        </w:tc>
        <w:tc>
          <w:tcPr>
            <w:tcW w:w="5594" w:type="dxa"/>
            <w:vAlign w:val="center"/>
          </w:tcPr>
          <w:p w14:paraId="354AFC94" w14:textId="77777777" w:rsidR="00D904E5" w:rsidRPr="00E12A3C" w:rsidRDefault="00D904E5" w:rsidP="00690194">
            <w:pPr>
              <w:pStyle w:val="NormalWeb"/>
              <w:numPr>
                <w:ilvl w:val="0"/>
                <w:numId w:val="4"/>
              </w:numPr>
              <w:spacing w:before="120" w:beforeAutospacing="0" w:after="120" w:afterAutospacing="0" w:line="360" w:lineRule="auto"/>
              <w:textAlignment w:val="baseline"/>
              <w:rPr>
                <w:rFonts w:ascii="Arial" w:hAnsi="Arial" w:cs="Arial"/>
                <w:color w:val="000000" w:themeColor="text1"/>
                <w:sz w:val="22"/>
                <w:szCs w:val="22"/>
              </w:rPr>
            </w:pPr>
            <w:r>
              <w:rPr>
                <w:rFonts w:ascii="Arial" w:hAnsi="Arial" w:cs="Arial" w:hint="eastAsia"/>
                <w:color w:val="000000"/>
                <w:sz w:val="22"/>
                <w:szCs w:val="22"/>
              </w:rPr>
              <w:t>How are librarians t</w:t>
            </w:r>
            <w:r w:rsidRPr="001E6365">
              <w:rPr>
                <w:rFonts w:ascii="Arial" w:hAnsi="Arial" w:cs="Arial"/>
                <w:color w:val="000000"/>
                <w:sz w:val="22"/>
                <w:szCs w:val="22"/>
              </w:rPr>
              <w:t>each</w:t>
            </w:r>
            <w:r>
              <w:rPr>
                <w:rFonts w:ascii="Arial" w:hAnsi="Arial" w:cs="Arial" w:hint="eastAsia"/>
                <w:color w:val="000000"/>
                <w:sz w:val="22"/>
                <w:szCs w:val="22"/>
              </w:rPr>
              <w:t>ing</w:t>
            </w:r>
            <w:r w:rsidRPr="001E6365">
              <w:rPr>
                <w:rFonts w:ascii="Arial" w:hAnsi="Arial" w:cs="Arial"/>
                <w:color w:val="000000"/>
                <w:sz w:val="22"/>
                <w:szCs w:val="22"/>
              </w:rPr>
              <w:t xml:space="preserve"> digital scholarship tools to students and researchers</w:t>
            </w:r>
            <w:r>
              <w:rPr>
                <w:rFonts w:ascii="Arial" w:hAnsi="Arial" w:cs="Arial" w:hint="eastAsia"/>
                <w:color w:val="000000"/>
                <w:sz w:val="22"/>
                <w:szCs w:val="22"/>
              </w:rPr>
              <w:t>?</w:t>
            </w:r>
          </w:p>
          <w:p w14:paraId="4DC43F1D" w14:textId="07E7FC25" w:rsidR="00E12A3C" w:rsidRPr="006969E7" w:rsidRDefault="004B06F6" w:rsidP="00690194">
            <w:pPr>
              <w:pStyle w:val="NormalWeb"/>
              <w:numPr>
                <w:ilvl w:val="0"/>
                <w:numId w:val="4"/>
              </w:numPr>
              <w:spacing w:before="120" w:beforeAutospacing="0" w:after="120" w:afterAutospacing="0" w:line="360" w:lineRule="auto"/>
              <w:textAlignment w:val="baseline"/>
              <w:rPr>
                <w:rFonts w:ascii="Arial" w:hAnsi="Arial" w:cs="Arial"/>
                <w:color w:val="000000" w:themeColor="text1"/>
                <w:sz w:val="22"/>
                <w:szCs w:val="22"/>
              </w:rPr>
            </w:pPr>
            <w:r>
              <w:rPr>
                <w:rFonts w:ascii="Arial" w:hAnsi="Arial" w:cs="Arial"/>
                <w:i/>
                <w:color w:val="000000" w:themeColor="text1"/>
                <w:sz w:val="22"/>
                <w:szCs w:val="22"/>
              </w:rPr>
              <w:t xml:space="preserve">Goal: </w:t>
            </w:r>
            <w:r>
              <w:rPr>
                <w:rFonts w:ascii="Arial" w:hAnsi="Arial" w:cs="Arial"/>
                <w:color w:val="000000" w:themeColor="text1"/>
                <w:sz w:val="22"/>
                <w:szCs w:val="22"/>
              </w:rPr>
              <w:t xml:space="preserve">Encourage attendees to map concepts they learn in the workshop to teaching and learning in their library. </w:t>
            </w:r>
          </w:p>
        </w:tc>
      </w:tr>
    </w:tbl>
    <w:p w14:paraId="708433DD" w14:textId="77777777" w:rsidR="00690194" w:rsidRPr="006969E7" w:rsidRDefault="00690194" w:rsidP="00690194">
      <w:pPr>
        <w:rPr>
          <w:rFonts w:ascii="Arial" w:hAnsi="Arial" w:cs="Arial"/>
          <w:color w:val="FF0000"/>
          <w:sz w:val="22"/>
          <w:szCs w:val="22"/>
        </w:rPr>
      </w:pPr>
    </w:p>
    <w:p w14:paraId="58964892" w14:textId="77777777" w:rsidR="00314AAB" w:rsidRPr="00314AAB" w:rsidRDefault="00314AAB" w:rsidP="00314AAB">
      <w:pPr>
        <w:spacing w:before="240" w:after="120" w:line="360" w:lineRule="auto"/>
        <w:outlineLvl w:val="0"/>
        <w:rPr>
          <w:rFonts w:ascii="Arial" w:hAnsi="Arial" w:cs="Arial"/>
          <w:b/>
          <w:color w:val="ED7D31" w:themeColor="accent2"/>
          <w:sz w:val="22"/>
          <w:szCs w:val="22"/>
        </w:rPr>
      </w:pPr>
      <w:r w:rsidRPr="00314AAB">
        <w:rPr>
          <w:rFonts w:ascii="Arial" w:hAnsi="Arial" w:cs="Arial"/>
          <w:b/>
          <w:color w:val="ED7D31" w:themeColor="accent2"/>
          <w:sz w:val="22"/>
          <w:szCs w:val="22"/>
        </w:rPr>
        <w:t>Additional Tips for Instructors</w:t>
      </w:r>
    </w:p>
    <w:p w14:paraId="7E6189E0" w14:textId="7EF3444B" w:rsidR="002D15C0" w:rsidRDefault="002D15C0" w:rsidP="00314AAB">
      <w:pPr>
        <w:pStyle w:val="ListParagraph"/>
        <w:numPr>
          <w:ilvl w:val="0"/>
          <w:numId w:val="13"/>
        </w:numPr>
        <w:spacing w:before="120" w:line="360" w:lineRule="auto"/>
        <w:rPr>
          <w:rFonts w:ascii="Arial" w:hAnsi="Arial" w:cs="Arial"/>
          <w:color w:val="000000" w:themeColor="text1"/>
          <w:sz w:val="22"/>
          <w:szCs w:val="22"/>
        </w:rPr>
      </w:pPr>
      <w:r w:rsidRPr="009F2B38">
        <w:rPr>
          <w:rFonts w:ascii="Arial" w:hAnsi="Arial" w:cs="Arial" w:hint="eastAsia"/>
          <w:b/>
          <w:color w:val="000000" w:themeColor="text1"/>
          <w:sz w:val="22"/>
          <w:szCs w:val="22"/>
        </w:rPr>
        <w:t xml:space="preserve">Recommend </w:t>
      </w:r>
      <w:r w:rsidRPr="009F2B38">
        <w:rPr>
          <w:rFonts w:ascii="Arial" w:hAnsi="Arial" w:cs="Arial"/>
          <w:b/>
          <w:color w:val="000000" w:themeColor="text1"/>
          <w:sz w:val="22"/>
          <w:szCs w:val="22"/>
        </w:rPr>
        <w:t>participants</w:t>
      </w:r>
      <w:r w:rsidRPr="009F2B38">
        <w:rPr>
          <w:rFonts w:ascii="Arial" w:hAnsi="Arial" w:cs="Arial" w:hint="eastAsia"/>
          <w:b/>
          <w:color w:val="000000" w:themeColor="text1"/>
          <w:sz w:val="22"/>
          <w:szCs w:val="22"/>
        </w:rPr>
        <w:t xml:space="preserve"> NOT to use Internet Explorer for the web-based activities and choose an alternative browser such as Chrome or Firefox.</w:t>
      </w:r>
      <w:r w:rsidRPr="009F2B38">
        <w:rPr>
          <w:rFonts w:ascii="Arial" w:hAnsi="Arial" w:cs="Arial" w:hint="eastAsia"/>
          <w:color w:val="000000" w:themeColor="text1"/>
          <w:sz w:val="22"/>
          <w:szCs w:val="22"/>
        </w:rPr>
        <w:t xml:space="preserve"> Participants using IE may encounter some issues with some of the </w:t>
      </w:r>
      <w:r w:rsidRPr="009F2B38">
        <w:rPr>
          <w:rFonts w:ascii="Arial" w:hAnsi="Arial" w:cs="Arial"/>
          <w:color w:val="000000" w:themeColor="text1"/>
          <w:sz w:val="22"/>
          <w:szCs w:val="22"/>
        </w:rPr>
        <w:t>activities</w:t>
      </w:r>
      <w:r w:rsidRPr="009F2B38">
        <w:rPr>
          <w:rFonts w:ascii="Arial" w:hAnsi="Arial" w:cs="Arial" w:hint="eastAsia"/>
          <w:color w:val="000000" w:themeColor="text1"/>
          <w:sz w:val="22"/>
          <w:szCs w:val="22"/>
        </w:rPr>
        <w:t>.</w:t>
      </w:r>
    </w:p>
    <w:p w14:paraId="186AE607" w14:textId="2DAD2BF1" w:rsidR="00314AAB" w:rsidRDefault="00314AAB" w:rsidP="00314AAB">
      <w:pPr>
        <w:pStyle w:val="ListParagraph"/>
        <w:numPr>
          <w:ilvl w:val="0"/>
          <w:numId w:val="13"/>
        </w:numPr>
        <w:spacing w:before="120" w:line="360" w:lineRule="auto"/>
        <w:rPr>
          <w:rFonts w:ascii="Arial" w:hAnsi="Arial" w:cs="Arial"/>
          <w:color w:val="000000" w:themeColor="text1"/>
          <w:sz w:val="22"/>
          <w:szCs w:val="22"/>
        </w:rPr>
      </w:pPr>
      <w:r>
        <w:rPr>
          <w:rFonts w:ascii="Arial" w:hAnsi="Arial" w:cs="Arial"/>
          <w:color w:val="000000" w:themeColor="text1"/>
          <w:sz w:val="22"/>
          <w:szCs w:val="22"/>
        </w:rPr>
        <w:t>It is</w:t>
      </w:r>
      <w:r w:rsidRPr="006969E7">
        <w:rPr>
          <w:rFonts w:ascii="Arial" w:hAnsi="Arial" w:cs="Arial"/>
          <w:color w:val="000000" w:themeColor="text1"/>
          <w:sz w:val="22"/>
          <w:szCs w:val="22"/>
        </w:rPr>
        <w:t xml:space="preserve"> helpful to run the topic modeling job exactly as described in the activity in advance to make sure you have a completed job to show to the participants during the workshop, just in case your live demonstration of the job gets stuck in the queue and cannot be completed in time. </w:t>
      </w:r>
    </w:p>
    <w:p w14:paraId="688B232D" w14:textId="39136EDF" w:rsidR="00102E28" w:rsidRPr="00102E28" w:rsidRDefault="00102E28" w:rsidP="00314AAB">
      <w:pPr>
        <w:pStyle w:val="ListParagraph"/>
        <w:numPr>
          <w:ilvl w:val="0"/>
          <w:numId w:val="13"/>
        </w:numPr>
        <w:spacing w:before="120"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When demonstrating </w:t>
      </w:r>
      <w:r>
        <w:rPr>
          <w:rFonts w:ascii="Arial" w:hAnsi="Arial" w:cs="Arial" w:hint="eastAsia"/>
          <w:color w:val="000000" w:themeColor="text1"/>
          <w:sz w:val="22"/>
          <w:szCs w:val="22"/>
        </w:rPr>
        <w:t>activities in web browsers</w:t>
      </w:r>
      <w:r w:rsidRPr="006969E7">
        <w:rPr>
          <w:rFonts w:ascii="Arial" w:hAnsi="Arial" w:cs="Arial"/>
          <w:color w:val="000000" w:themeColor="text1"/>
          <w:sz w:val="22"/>
          <w:szCs w:val="22"/>
        </w:rPr>
        <w:t xml:space="preserve">, instructors may use “Ctrl” and “+” (“Command” and “+” on Macs) to enlarge the content on the screen. </w:t>
      </w:r>
      <w:r>
        <w:rPr>
          <w:rFonts w:ascii="Arial" w:hAnsi="Arial" w:cs="Arial" w:hint="eastAsia"/>
          <w:color w:val="000000" w:themeColor="text1"/>
          <w:sz w:val="22"/>
          <w:szCs w:val="22"/>
        </w:rPr>
        <w:t xml:space="preserve">It can be quite </w:t>
      </w:r>
      <w:r>
        <w:rPr>
          <w:rFonts w:ascii="Arial" w:hAnsi="Arial" w:cs="Arial" w:hint="eastAsia"/>
          <w:color w:val="000000" w:themeColor="text1"/>
          <w:sz w:val="22"/>
          <w:szCs w:val="22"/>
        </w:rPr>
        <w:lastRenderedPageBreak/>
        <w:t xml:space="preserve">difficult to see </w:t>
      </w:r>
      <w:r>
        <w:rPr>
          <w:rFonts w:ascii="Arial" w:hAnsi="Arial" w:cs="Arial"/>
          <w:color w:val="000000" w:themeColor="text1"/>
          <w:sz w:val="22"/>
          <w:szCs w:val="22"/>
        </w:rPr>
        <w:t xml:space="preserve">things from </w:t>
      </w:r>
      <w:r w:rsidRPr="006969E7">
        <w:rPr>
          <w:rFonts w:ascii="Arial" w:hAnsi="Arial" w:cs="Arial"/>
          <w:color w:val="000000" w:themeColor="text1"/>
          <w:sz w:val="22"/>
          <w:szCs w:val="22"/>
        </w:rPr>
        <w:t xml:space="preserve">the back of the room! Use “Ctrl” and “-” (“Command” and “-” on Macs) to zoom back out when you need to demonstrate other things in regular size. </w:t>
      </w:r>
    </w:p>
    <w:p w14:paraId="3A3684ED" w14:textId="77777777" w:rsidR="00314AAB" w:rsidRDefault="00314AAB" w:rsidP="00690194">
      <w:pPr>
        <w:spacing w:before="240" w:after="120"/>
        <w:outlineLvl w:val="0"/>
        <w:rPr>
          <w:rFonts w:ascii="Arial" w:hAnsi="Arial" w:cs="Arial"/>
          <w:b/>
          <w:color w:val="ED7D31" w:themeColor="accent2"/>
          <w:sz w:val="22"/>
          <w:szCs w:val="22"/>
        </w:rPr>
      </w:pPr>
    </w:p>
    <w:p w14:paraId="40663718" w14:textId="1007CD8B" w:rsidR="007A2694" w:rsidRPr="004E1F0E" w:rsidRDefault="00C97EA4">
      <w:pPr>
        <w:rPr>
          <w:rFonts w:ascii="Arial" w:hAnsi="Arial" w:cs="Arial"/>
          <w:i/>
          <w:sz w:val="22"/>
          <w:szCs w:val="22"/>
        </w:rPr>
      </w:pPr>
      <w:bookmarkStart w:id="0" w:name="_GoBack"/>
      <w:bookmarkEnd w:id="0"/>
    </w:p>
    <w:sectPr w:rsidR="007A2694" w:rsidRPr="004E1F0E" w:rsidSect="00170A3F">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DB91B" w14:textId="77777777" w:rsidR="00C97EA4" w:rsidRDefault="00C97EA4" w:rsidP="0066272A">
      <w:r>
        <w:separator/>
      </w:r>
    </w:p>
  </w:endnote>
  <w:endnote w:type="continuationSeparator" w:id="0">
    <w:p w14:paraId="25730C42" w14:textId="77777777" w:rsidR="00C97EA4" w:rsidRDefault="00C97EA4" w:rsidP="00662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0E5DA" w14:textId="77777777" w:rsidR="0066272A" w:rsidRDefault="0066272A" w:rsidP="0044703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90621E" w14:textId="77777777" w:rsidR="0066272A" w:rsidRDefault="0066272A" w:rsidP="0066272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6BE7D" w14:textId="77777777" w:rsidR="0066272A" w:rsidRPr="0066272A" w:rsidRDefault="0066272A" w:rsidP="0044703C">
    <w:pPr>
      <w:pStyle w:val="Footer"/>
      <w:framePr w:wrap="none" w:vAnchor="text" w:hAnchor="margin" w:xAlign="right" w:y="1"/>
      <w:rPr>
        <w:rStyle w:val="PageNumber"/>
        <w:rFonts w:ascii="Arial" w:hAnsi="Arial" w:cs="Arial"/>
        <w:b/>
      </w:rPr>
    </w:pPr>
    <w:r w:rsidRPr="0066272A">
      <w:rPr>
        <w:rStyle w:val="PageNumber"/>
        <w:rFonts w:ascii="Arial" w:hAnsi="Arial" w:cs="Arial"/>
        <w:b/>
      </w:rPr>
      <w:fldChar w:fldCharType="begin"/>
    </w:r>
    <w:r w:rsidRPr="0066272A">
      <w:rPr>
        <w:rStyle w:val="PageNumber"/>
        <w:rFonts w:ascii="Arial" w:hAnsi="Arial" w:cs="Arial"/>
        <w:b/>
      </w:rPr>
      <w:instrText xml:space="preserve">PAGE  </w:instrText>
    </w:r>
    <w:r w:rsidRPr="0066272A">
      <w:rPr>
        <w:rStyle w:val="PageNumber"/>
        <w:rFonts w:ascii="Arial" w:hAnsi="Arial" w:cs="Arial"/>
        <w:b/>
      </w:rPr>
      <w:fldChar w:fldCharType="separate"/>
    </w:r>
    <w:r w:rsidR="007444DB">
      <w:rPr>
        <w:rStyle w:val="PageNumber"/>
        <w:rFonts w:ascii="Arial" w:hAnsi="Arial" w:cs="Arial"/>
        <w:b/>
        <w:noProof/>
      </w:rPr>
      <w:t>5</w:t>
    </w:r>
    <w:r w:rsidRPr="0066272A">
      <w:rPr>
        <w:rStyle w:val="PageNumber"/>
        <w:rFonts w:ascii="Arial" w:hAnsi="Arial" w:cs="Arial"/>
        <w:b/>
      </w:rPr>
      <w:fldChar w:fldCharType="end"/>
    </w:r>
  </w:p>
  <w:p w14:paraId="4D0C8713" w14:textId="129126FD" w:rsidR="0066272A" w:rsidRPr="0066272A" w:rsidRDefault="0066272A" w:rsidP="0066272A">
    <w:pPr>
      <w:pStyle w:val="Footer"/>
      <w:ind w:right="360"/>
      <w:rPr>
        <w:rFonts w:ascii="Arial" w:hAnsi="Arial" w:cs="Arial"/>
        <w:b/>
      </w:rPr>
    </w:pPr>
    <w:r w:rsidRPr="0066272A">
      <w:rPr>
        <w:rFonts w:ascii="Arial" w:hAnsi="Arial" w:cs="Arial"/>
        <w:b/>
      </w:rPr>
      <w:t>CC-BY-NC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B29EC" w14:textId="77777777" w:rsidR="00C97EA4" w:rsidRDefault="00C97EA4" w:rsidP="0066272A">
      <w:r>
        <w:separator/>
      </w:r>
    </w:p>
  </w:footnote>
  <w:footnote w:type="continuationSeparator" w:id="0">
    <w:p w14:paraId="225E9F75" w14:textId="77777777" w:rsidR="00C97EA4" w:rsidRDefault="00C97EA4" w:rsidP="006627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551F7"/>
    <w:multiLevelType w:val="hybridMultilevel"/>
    <w:tmpl w:val="3702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06A6B"/>
    <w:multiLevelType w:val="hybridMultilevel"/>
    <w:tmpl w:val="AD3A0B2E"/>
    <w:lvl w:ilvl="0" w:tplc="5BB0EFD2">
      <w:start w:val="1"/>
      <w:numFmt w:val="bullet"/>
      <w:lvlText w:val="•"/>
      <w:lvlJc w:val="left"/>
      <w:pPr>
        <w:tabs>
          <w:tab w:val="num" w:pos="720"/>
        </w:tabs>
        <w:ind w:left="720" w:hanging="360"/>
      </w:pPr>
      <w:rPr>
        <w:rFonts w:ascii="Arial" w:hAnsi="Arial" w:hint="default"/>
      </w:rPr>
    </w:lvl>
    <w:lvl w:ilvl="1" w:tplc="FB36F156" w:tentative="1">
      <w:start w:val="1"/>
      <w:numFmt w:val="bullet"/>
      <w:lvlText w:val="•"/>
      <w:lvlJc w:val="left"/>
      <w:pPr>
        <w:tabs>
          <w:tab w:val="num" w:pos="1440"/>
        </w:tabs>
        <w:ind w:left="1440" w:hanging="360"/>
      </w:pPr>
      <w:rPr>
        <w:rFonts w:ascii="Arial" w:hAnsi="Arial" w:hint="default"/>
      </w:rPr>
    </w:lvl>
    <w:lvl w:ilvl="2" w:tplc="1CDA34D0" w:tentative="1">
      <w:start w:val="1"/>
      <w:numFmt w:val="bullet"/>
      <w:lvlText w:val="•"/>
      <w:lvlJc w:val="left"/>
      <w:pPr>
        <w:tabs>
          <w:tab w:val="num" w:pos="2160"/>
        </w:tabs>
        <w:ind w:left="2160" w:hanging="360"/>
      </w:pPr>
      <w:rPr>
        <w:rFonts w:ascii="Arial" w:hAnsi="Arial" w:hint="default"/>
      </w:rPr>
    </w:lvl>
    <w:lvl w:ilvl="3" w:tplc="9A24E3B8" w:tentative="1">
      <w:start w:val="1"/>
      <w:numFmt w:val="bullet"/>
      <w:lvlText w:val="•"/>
      <w:lvlJc w:val="left"/>
      <w:pPr>
        <w:tabs>
          <w:tab w:val="num" w:pos="2880"/>
        </w:tabs>
        <w:ind w:left="2880" w:hanging="360"/>
      </w:pPr>
      <w:rPr>
        <w:rFonts w:ascii="Arial" w:hAnsi="Arial" w:hint="default"/>
      </w:rPr>
    </w:lvl>
    <w:lvl w:ilvl="4" w:tplc="BAF851B8" w:tentative="1">
      <w:start w:val="1"/>
      <w:numFmt w:val="bullet"/>
      <w:lvlText w:val="•"/>
      <w:lvlJc w:val="left"/>
      <w:pPr>
        <w:tabs>
          <w:tab w:val="num" w:pos="3600"/>
        </w:tabs>
        <w:ind w:left="3600" w:hanging="360"/>
      </w:pPr>
      <w:rPr>
        <w:rFonts w:ascii="Arial" w:hAnsi="Arial" w:hint="default"/>
      </w:rPr>
    </w:lvl>
    <w:lvl w:ilvl="5" w:tplc="899EF420" w:tentative="1">
      <w:start w:val="1"/>
      <w:numFmt w:val="bullet"/>
      <w:lvlText w:val="•"/>
      <w:lvlJc w:val="left"/>
      <w:pPr>
        <w:tabs>
          <w:tab w:val="num" w:pos="4320"/>
        </w:tabs>
        <w:ind w:left="4320" w:hanging="360"/>
      </w:pPr>
      <w:rPr>
        <w:rFonts w:ascii="Arial" w:hAnsi="Arial" w:hint="default"/>
      </w:rPr>
    </w:lvl>
    <w:lvl w:ilvl="6" w:tplc="FC28497A" w:tentative="1">
      <w:start w:val="1"/>
      <w:numFmt w:val="bullet"/>
      <w:lvlText w:val="•"/>
      <w:lvlJc w:val="left"/>
      <w:pPr>
        <w:tabs>
          <w:tab w:val="num" w:pos="5040"/>
        </w:tabs>
        <w:ind w:left="5040" w:hanging="360"/>
      </w:pPr>
      <w:rPr>
        <w:rFonts w:ascii="Arial" w:hAnsi="Arial" w:hint="default"/>
      </w:rPr>
    </w:lvl>
    <w:lvl w:ilvl="7" w:tplc="6144C7B6" w:tentative="1">
      <w:start w:val="1"/>
      <w:numFmt w:val="bullet"/>
      <w:lvlText w:val="•"/>
      <w:lvlJc w:val="left"/>
      <w:pPr>
        <w:tabs>
          <w:tab w:val="num" w:pos="5760"/>
        </w:tabs>
        <w:ind w:left="5760" w:hanging="360"/>
      </w:pPr>
      <w:rPr>
        <w:rFonts w:ascii="Arial" w:hAnsi="Arial" w:hint="default"/>
      </w:rPr>
    </w:lvl>
    <w:lvl w:ilvl="8" w:tplc="1F64A1EA" w:tentative="1">
      <w:start w:val="1"/>
      <w:numFmt w:val="bullet"/>
      <w:lvlText w:val="•"/>
      <w:lvlJc w:val="left"/>
      <w:pPr>
        <w:tabs>
          <w:tab w:val="num" w:pos="6480"/>
        </w:tabs>
        <w:ind w:left="6480" w:hanging="360"/>
      </w:pPr>
      <w:rPr>
        <w:rFonts w:ascii="Arial" w:hAnsi="Arial" w:hint="default"/>
      </w:rPr>
    </w:lvl>
  </w:abstractNum>
  <w:abstractNum w:abstractNumId="2">
    <w:nsid w:val="04AA2254"/>
    <w:multiLevelType w:val="hybridMultilevel"/>
    <w:tmpl w:val="50B8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658B7"/>
    <w:multiLevelType w:val="hybridMultilevel"/>
    <w:tmpl w:val="70C00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850D8C"/>
    <w:multiLevelType w:val="multilevel"/>
    <w:tmpl w:val="84CAA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CC6C8F"/>
    <w:multiLevelType w:val="hybridMultilevel"/>
    <w:tmpl w:val="14EC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020F2C"/>
    <w:multiLevelType w:val="hybridMultilevel"/>
    <w:tmpl w:val="844C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530638"/>
    <w:multiLevelType w:val="hybridMultilevel"/>
    <w:tmpl w:val="8A5C4B28"/>
    <w:lvl w:ilvl="0" w:tplc="AA8A09DC">
      <w:start w:val="1"/>
      <w:numFmt w:val="bullet"/>
      <w:lvlText w:val="•"/>
      <w:lvlJc w:val="left"/>
      <w:pPr>
        <w:tabs>
          <w:tab w:val="num" w:pos="720"/>
        </w:tabs>
        <w:ind w:left="720" w:hanging="360"/>
      </w:pPr>
      <w:rPr>
        <w:rFonts w:ascii="Arial" w:hAnsi="Arial" w:hint="default"/>
      </w:rPr>
    </w:lvl>
    <w:lvl w:ilvl="1" w:tplc="95AA3F6C" w:tentative="1">
      <w:start w:val="1"/>
      <w:numFmt w:val="bullet"/>
      <w:lvlText w:val="•"/>
      <w:lvlJc w:val="left"/>
      <w:pPr>
        <w:tabs>
          <w:tab w:val="num" w:pos="1440"/>
        </w:tabs>
        <w:ind w:left="1440" w:hanging="360"/>
      </w:pPr>
      <w:rPr>
        <w:rFonts w:ascii="Arial" w:hAnsi="Arial" w:hint="default"/>
      </w:rPr>
    </w:lvl>
    <w:lvl w:ilvl="2" w:tplc="A36C1190" w:tentative="1">
      <w:start w:val="1"/>
      <w:numFmt w:val="bullet"/>
      <w:lvlText w:val="•"/>
      <w:lvlJc w:val="left"/>
      <w:pPr>
        <w:tabs>
          <w:tab w:val="num" w:pos="2160"/>
        </w:tabs>
        <w:ind w:left="2160" w:hanging="360"/>
      </w:pPr>
      <w:rPr>
        <w:rFonts w:ascii="Arial" w:hAnsi="Arial" w:hint="default"/>
      </w:rPr>
    </w:lvl>
    <w:lvl w:ilvl="3" w:tplc="1B94453E" w:tentative="1">
      <w:start w:val="1"/>
      <w:numFmt w:val="bullet"/>
      <w:lvlText w:val="•"/>
      <w:lvlJc w:val="left"/>
      <w:pPr>
        <w:tabs>
          <w:tab w:val="num" w:pos="2880"/>
        </w:tabs>
        <w:ind w:left="2880" w:hanging="360"/>
      </w:pPr>
      <w:rPr>
        <w:rFonts w:ascii="Arial" w:hAnsi="Arial" w:hint="default"/>
      </w:rPr>
    </w:lvl>
    <w:lvl w:ilvl="4" w:tplc="ED128904" w:tentative="1">
      <w:start w:val="1"/>
      <w:numFmt w:val="bullet"/>
      <w:lvlText w:val="•"/>
      <w:lvlJc w:val="left"/>
      <w:pPr>
        <w:tabs>
          <w:tab w:val="num" w:pos="3600"/>
        </w:tabs>
        <w:ind w:left="3600" w:hanging="360"/>
      </w:pPr>
      <w:rPr>
        <w:rFonts w:ascii="Arial" w:hAnsi="Arial" w:hint="default"/>
      </w:rPr>
    </w:lvl>
    <w:lvl w:ilvl="5" w:tplc="EE1AE23C" w:tentative="1">
      <w:start w:val="1"/>
      <w:numFmt w:val="bullet"/>
      <w:lvlText w:val="•"/>
      <w:lvlJc w:val="left"/>
      <w:pPr>
        <w:tabs>
          <w:tab w:val="num" w:pos="4320"/>
        </w:tabs>
        <w:ind w:left="4320" w:hanging="360"/>
      </w:pPr>
      <w:rPr>
        <w:rFonts w:ascii="Arial" w:hAnsi="Arial" w:hint="default"/>
      </w:rPr>
    </w:lvl>
    <w:lvl w:ilvl="6" w:tplc="BC50FFA6" w:tentative="1">
      <w:start w:val="1"/>
      <w:numFmt w:val="bullet"/>
      <w:lvlText w:val="•"/>
      <w:lvlJc w:val="left"/>
      <w:pPr>
        <w:tabs>
          <w:tab w:val="num" w:pos="5040"/>
        </w:tabs>
        <w:ind w:left="5040" w:hanging="360"/>
      </w:pPr>
      <w:rPr>
        <w:rFonts w:ascii="Arial" w:hAnsi="Arial" w:hint="default"/>
      </w:rPr>
    </w:lvl>
    <w:lvl w:ilvl="7" w:tplc="3E327FD2" w:tentative="1">
      <w:start w:val="1"/>
      <w:numFmt w:val="bullet"/>
      <w:lvlText w:val="•"/>
      <w:lvlJc w:val="left"/>
      <w:pPr>
        <w:tabs>
          <w:tab w:val="num" w:pos="5760"/>
        </w:tabs>
        <w:ind w:left="5760" w:hanging="360"/>
      </w:pPr>
      <w:rPr>
        <w:rFonts w:ascii="Arial" w:hAnsi="Arial" w:hint="default"/>
      </w:rPr>
    </w:lvl>
    <w:lvl w:ilvl="8" w:tplc="18D64A34" w:tentative="1">
      <w:start w:val="1"/>
      <w:numFmt w:val="bullet"/>
      <w:lvlText w:val="•"/>
      <w:lvlJc w:val="left"/>
      <w:pPr>
        <w:tabs>
          <w:tab w:val="num" w:pos="6480"/>
        </w:tabs>
        <w:ind w:left="6480" w:hanging="360"/>
      </w:pPr>
      <w:rPr>
        <w:rFonts w:ascii="Arial" w:hAnsi="Arial" w:hint="default"/>
      </w:rPr>
    </w:lvl>
  </w:abstractNum>
  <w:abstractNum w:abstractNumId="8">
    <w:nsid w:val="1982473D"/>
    <w:multiLevelType w:val="hybridMultilevel"/>
    <w:tmpl w:val="54E08DB6"/>
    <w:lvl w:ilvl="0" w:tplc="0E52CF0C">
      <w:start w:val="1"/>
      <w:numFmt w:val="bullet"/>
      <w:lvlText w:val="•"/>
      <w:lvlJc w:val="left"/>
      <w:pPr>
        <w:tabs>
          <w:tab w:val="num" w:pos="720"/>
        </w:tabs>
        <w:ind w:left="720" w:hanging="360"/>
      </w:pPr>
      <w:rPr>
        <w:rFonts w:ascii="Arial" w:hAnsi="Arial" w:hint="default"/>
      </w:rPr>
    </w:lvl>
    <w:lvl w:ilvl="1" w:tplc="B03C8B04" w:tentative="1">
      <w:start w:val="1"/>
      <w:numFmt w:val="bullet"/>
      <w:lvlText w:val="•"/>
      <w:lvlJc w:val="left"/>
      <w:pPr>
        <w:tabs>
          <w:tab w:val="num" w:pos="1440"/>
        </w:tabs>
        <w:ind w:left="1440" w:hanging="360"/>
      </w:pPr>
      <w:rPr>
        <w:rFonts w:ascii="Arial" w:hAnsi="Arial" w:hint="default"/>
      </w:rPr>
    </w:lvl>
    <w:lvl w:ilvl="2" w:tplc="B07E8456" w:tentative="1">
      <w:start w:val="1"/>
      <w:numFmt w:val="bullet"/>
      <w:lvlText w:val="•"/>
      <w:lvlJc w:val="left"/>
      <w:pPr>
        <w:tabs>
          <w:tab w:val="num" w:pos="2160"/>
        </w:tabs>
        <w:ind w:left="2160" w:hanging="360"/>
      </w:pPr>
      <w:rPr>
        <w:rFonts w:ascii="Arial" w:hAnsi="Arial" w:hint="default"/>
      </w:rPr>
    </w:lvl>
    <w:lvl w:ilvl="3" w:tplc="7F52D056" w:tentative="1">
      <w:start w:val="1"/>
      <w:numFmt w:val="bullet"/>
      <w:lvlText w:val="•"/>
      <w:lvlJc w:val="left"/>
      <w:pPr>
        <w:tabs>
          <w:tab w:val="num" w:pos="2880"/>
        </w:tabs>
        <w:ind w:left="2880" w:hanging="360"/>
      </w:pPr>
      <w:rPr>
        <w:rFonts w:ascii="Arial" w:hAnsi="Arial" w:hint="default"/>
      </w:rPr>
    </w:lvl>
    <w:lvl w:ilvl="4" w:tplc="1FDA6DBA" w:tentative="1">
      <w:start w:val="1"/>
      <w:numFmt w:val="bullet"/>
      <w:lvlText w:val="•"/>
      <w:lvlJc w:val="left"/>
      <w:pPr>
        <w:tabs>
          <w:tab w:val="num" w:pos="3600"/>
        </w:tabs>
        <w:ind w:left="3600" w:hanging="360"/>
      </w:pPr>
      <w:rPr>
        <w:rFonts w:ascii="Arial" w:hAnsi="Arial" w:hint="default"/>
      </w:rPr>
    </w:lvl>
    <w:lvl w:ilvl="5" w:tplc="DBC6FE6E" w:tentative="1">
      <w:start w:val="1"/>
      <w:numFmt w:val="bullet"/>
      <w:lvlText w:val="•"/>
      <w:lvlJc w:val="left"/>
      <w:pPr>
        <w:tabs>
          <w:tab w:val="num" w:pos="4320"/>
        </w:tabs>
        <w:ind w:left="4320" w:hanging="360"/>
      </w:pPr>
      <w:rPr>
        <w:rFonts w:ascii="Arial" w:hAnsi="Arial" w:hint="default"/>
      </w:rPr>
    </w:lvl>
    <w:lvl w:ilvl="6" w:tplc="58CC21E0" w:tentative="1">
      <w:start w:val="1"/>
      <w:numFmt w:val="bullet"/>
      <w:lvlText w:val="•"/>
      <w:lvlJc w:val="left"/>
      <w:pPr>
        <w:tabs>
          <w:tab w:val="num" w:pos="5040"/>
        </w:tabs>
        <w:ind w:left="5040" w:hanging="360"/>
      </w:pPr>
      <w:rPr>
        <w:rFonts w:ascii="Arial" w:hAnsi="Arial" w:hint="default"/>
      </w:rPr>
    </w:lvl>
    <w:lvl w:ilvl="7" w:tplc="F5BAA3A0" w:tentative="1">
      <w:start w:val="1"/>
      <w:numFmt w:val="bullet"/>
      <w:lvlText w:val="•"/>
      <w:lvlJc w:val="left"/>
      <w:pPr>
        <w:tabs>
          <w:tab w:val="num" w:pos="5760"/>
        </w:tabs>
        <w:ind w:left="5760" w:hanging="360"/>
      </w:pPr>
      <w:rPr>
        <w:rFonts w:ascii="Arial" w:hAnsi="Arial" w:hint="default"/>
      </w:rPr>
    </w:lvl>
    <w:lvl w:ilvl="8" w:tplc="D20CC390" w:tentative="1">
      <w:start w:val="1"/>
      <w:numFmt w:val="bullet"/>
      <w:lvlText w:val="•"/>
      <w:lvlJc w:val="left"/>
      <w:pPr>
        <w:tabs>
          <w:tab w:val="num" w:pos="6480"/>
        </w:tabs>
        <w:ind w:left="6480" w:hanging="360"/>
      </w:pPr>
      <w:rPr>
        <w:rFonts w:ascii="Arial" w:hAnsi="Arial" w:hint="default"/>
      </w:rPr>
    </w:lvl>
  </w:abstractNum>
  <w:abstractNum w:abstractNumId="9">
    <w:nsid w:val="1D073D00"/>
    <w:multiLevelType w:val="hybridMultilevel"/>
    <w:tmpl w:val="DD34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031370"/>
    <w:multiLevelType w:val="hybridMultilevel"/>
    <w:tmpl w:val="D922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1E14BC"/>
    <w:multiLevelType w:val="hybridMultilevel"/>
    <w:tmpl w:val="3AA2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DF1231"/>
    <w:multiLevelType w:val="hybridMultilevel"/>
    <w:tmpl w:val="1EDE7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9F54E9"/>
    <w:multiLevelType w:val="multilevel"/>
    <w:tmpl w:val="4B0EA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125C97"/>
    <w:multiLevelType w:val="hybridMultilevel"/>
    <w:tmpl w:val="D248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6F0F69"/>
    <w:multiLevelType w:val="hybridMultilevel"/>
    <w:tmpl w:val="FF6E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8B7B2F"/>
    <w:multiLevelType w:val="hybridMultilevel"/>
    <w:tmpl w:val="1F54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5572F3"/>
    <w:multiLevelType w:val="multilevel"/>
    <w:tmpl w:val="84CA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4131D0"/>
    <w:multiLevelType w:val="hybridMultilevel"/>
    <w:tmpl w:val="5AC0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5C20BE"/>
    <w:multiLevelType w:val="multilevel"/>
    <w:tmpl w:val="84CAA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0B24AA"/>
    <w:multiLevelType w:val="hybridMultilevel"/>
    <w:tmpl w:val="A8EE2606"/>
    <w:lvl w:ilvl="0" w:tplc="37808D4A">
      <w:start w:val="1"/>
      <w:numFmt w:val="bullet"/>
      <w:lvlText w:val="•"/>
      <w:lvlJc w:val="left"/>
      <w:pPr>
        <w:tabs>
          <w:tab w:val="num" w:pos="720"/>
        </w:tabs>
        <w:ind w:left="720" w:hanging="360"/>
      </w:pPr>
      <w:rPr>
        <w:rFonts w:ascii="Arial" w:hAnsi="Arial" w:hint="default"/>
      </w:rPr>
    </w:lvl>
    <w:lvl w:ilvl="1" w:tplc="DA2AFE0A">
      <w:start w:val="1"/>
      <w:numFmt w:val="bullet"/>
      <w:lvlText w:val="•"/>
      <w:lvlJc w:val="left"/>
      <w:pPr>
        <w:tabs>
          <w:tab w:val="num" w:pos="1440"/>
        </w:tabs>
        <w:ind w:left="1440" w:hanging="360"/>
      </w:pPr>
      <w:rPr>
        <w:rFonts w:ascii="Arial" w:hAnsi="Arial" w:hint="default"/>
      </w:rPr>
    </w:lvl>
    <w:lvl w:ilvl="2" w:tplc="6204C1A4" w:tentative="1">
      <w:start w:val="1"/>
      <w:numFmt w:val="bullet"/>
      <w:lvlText w:val="•"/>
      <w:lvlJc w:val="left"/>
      <w:pPr>
        <w:tabs>
          <w:tab w:val="num" w:pos="2160"/>
        </w:tabs>
        <w:ind w:left="2160" w:hanging="360"/>
      </w:pPr>
      <w:rPr>
        <w:rFonts w:ascii="Arial" w:hAnsi="Arial" w:hint="default"/>
      </w:rPr>
    </w:lvl>
    <w:lvl w:ilvl="3" w:tplc="5226DFC8" w:tentative="1">
      <w:start w:val="1"/>
      <w:numFmt w:val="bullet"/>
      <w:lvlText w:val="•"/>
      <w:lvlJc w:val="left"/>
      <w:pPr>
        <w:tabs>
          <w:tab w:val="num" w:pos="2880"/>
        </w:tabs>
        <w:ind w:left="2880" w:hanging="360"/>
      </w:pPr>
      <w:rPr>
        <w:rFonts w:ascii="Arial" w:hAnsi="Arial" w:hint="default"/>
      </w:rPr>
    </w:lvl>
    <w:lvl w:ilvl="4" w:tplc="9E4076B0" w:tentative="1">
      <w:start w:val="1"/>
      <w:numFmt w:val="bullet"/>
      <w:lvlText w:val="•"/>
      <w:lvlJc w:val="left"/>
      <w:pPr>
        <w:tabs>
          <w:tab w:val="num" w:pos="3600"/>
        </w:tabs>
        <w:ind w:left="3600" w:hanging="360"/>
      </w:pPr>
      <w:rPr>
        <w:rFonts w:ascii="Arial" w:hAnsi="Arial" w:hint="default"/>
      </w:rPr>
    </w:lvl>
    <w:lvl w:ilvl="5" w:tplc="A03C8E94" w:tentative="1">
      <w:start w:val="1"/>
      <w:numFmt w:val="bullet"/>
      <w:lvlText w:val="•"/>
      <w:lvlJc w:val="left"/>
      <w:pPr>
        <w:tabs>
          <w:tab w:val="num" w:pos="4320"/>
        </w:tabs>
        <w:ind w:left="4320" w:hanging="360"/>
      </w:pPr>
      <w:rPr>
        <w:rFonts w:ascii="Arial" w:hAnsi="Arial" w:hint="default"/>
      </w:rPr>
    </w:lvl>
    <w:lvl w:ilvl="6" w:tplc="6A0AA242" w:tentative="1">
      <w:start w:val="1"/>
      <w:numFmt w:val="bullet"/>
      <w:lvlText w:val="•"/>
      <w:lvlJc w:val="left"/>
      <w:pPr>
        <w:tabs>
          <w:tab w:val="num" w:pos="5040"/>
        </w:tabs>
        <w:ind w:left="5040" w:hanging="360"/>
      </w:pPr>
      <w:rPr>
        <w:rFonts w:ascii="Arial" w:hAnsi="Arial" w:hint="default"/>
      </w:rPr>
    </w:lvl>
    <w:lvl w:ilvl="7" w:tplc="540813FE" w:tentative="1">
      <w:start w:val="1"/>
      <w:numFmt w:val="bullet"/>
      <w:lvlText w:val="•"/>
      <w:lvlJc w:val="left"/>
      <w:pPr>
        <w:tabs>
          <w:tab w:val="num" w:pos="5760"/>
        </w:tabs>
        <w:ind w:left="5760" w:hanging="360"/>
      </w:pPr>
      <w:rPr>
        <w:rFonts w:ascii="Arial" w:hAnsi="Arial" w:hint="default"/>
      </w:rPr>
    </w:lvl>
    <w:lvl w:ilvl="8" w:tplc="6208266C" w:tentative="1">
      <w:start w:val="1"/>
      <w:numFmt w:val="bullet"/>
      <w:lvlText w:val="•"/>
      <w:lvlJc w:val="left"/>
      <w:pPr>
        <w:tabs>
          <w:tab w:val="num" w:pos="6480"/>
        </w:tabs>
        <w:ind w:left="6480" w:hanging="360"/>
      </w:pPr>
      <w:rPr>
        <w:rFonts w:ascii="Arial" w:hAnsi="Arial" w:hint="default"/>
      </w:rPr>
    </w:lvl>
  </w:abstractNum>
  <w:abstractNum w:abstractNumId="21">
    <w:nsid w:val="4A100905"/>
    <w:multiLevelType w:val="hybridMultilevel"/>
    <w:tmpl w:val="4F24AD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C6F0E56"/>
    <w:multiLevelType w:val="hybridMultilevel"/>
    <w:tmpl w:val="3EA83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E0F50A3"/>
    <w:multiLevelType w:val="hybridMultilevel"/>
    <w:tmpl w:val="9530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CD03D7"/>
    <w:multiLevelType w:val="hybridMultilevel"/>
    <w:tmpl w:val="E642319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A2049B0"/>
    <w:multiLevelType w:val="hybridMultilevel"/>
    <w:tmpl w:val="734A6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BD0B7F"/>
    <w:multiLevelType w:val="hybridMultilevel"/>
    <w:tmpl w:val="809205AC"/>
    <w:lvl w:ilvl="0" w:tplc="DD80F092">
      <w:start w:val="1"/>
      <w:numFmt w:val="bullet"/>
      <w:lvlText w:val="•"/>
      <w:lvlJc w:val="left"/>
      <w:pPr>
        <w:tabs>
          <w:tab w:val="num" w:pos="720"/>
        </w:tabs>
        <w:ind w:left="720" w:hanging="360"/>
      </w:pPr>
      <w:rPr>
        <w:rFonts w:ascii="Arial" w:hAnsi="Arial" w:hint="default"/>
      </w:rPr>
    </w:lvl>
    <w:lvl w:ilvl="1" w:tplc="D7461998" w:tentative="1">
      <w:start w:val="1"/>
      <w:numFmt w:val="bullet"/>
      <w:lvlText w:val="•"/>
      <w:lvlJc w:val="left"/>
      <w:pPr>
        <w:tabs>
          <w:tab w:val="num" w:pos="1440"/>
        </w:tabs>
        <w:ind w:left="1440" w:hanging="360"/>
      </w:pPr>
      <w:rPr>
        <w:rFonts w:ascii="Arial" w:hAnsi="Arial" w:hint="default"/>
      </w:rPr>
    </w:lvl>
    <w:lvl w:ilvl="2" w:tplc="61DE0172" w:tentative="1">
      <w:start w:val="1"/>
      <w:numFmt w:val="bullet"/>
      <w:lvlText w:val="•"/>
      <w:lvlJc w:val="left"/>
      <w:pPr>
        <w:tabs>
          <w:tab w:val="num" w:pos="2160"/>
        </w:tabs>
        <w:ind w:left="2160" w:hanging="360"/>
      </w:pPr>
      <w:rPr>
        <w:rFonts w:ascii="Arial" w:hAnsi="Arial" w:hint="default"/>
      </w:rPr>
    </w:lvl>
    <w:lvl w:ilvl="3" w:tplc="EB4EB27C" w:tentative="1">
      <w:start w:val="1"/>
      <w:numFmt w:val="bullet"/>
      <w:lvlText w:val="•"/>
      <w:lvlJc w:val="left"/>
      <w:pPr>
        <w:tabs>
          <w:tab w:val="num" w:pos="2880"/>
        </w:tabs>
        <w:ind w:left="2880" w:hanging="360"/>
      </w:pPr>
      <w:rPr>
        <w:rFonts w:ascii="Arial" w:hAnsi="Arial" w:hint="default"/>
      </w:rPr>
    </w:lvl>
    <w:lvl w:ilvl="4" w:tplc="DEB09954" w:tentative="1">
      <w:start w:val="1"/>
      <w:numFmt w:val="bullet"/>
      <w:lvlText w:val="•"/>
      <w:lvlJc w:val="left"/>
      <w:pPr>
        <w:tabs>
          <w:tab w:val="num" w:pos="3600"/>
        </w:tabs>
        <w:ind w:left="3600" w:hanging="360"/>
      </w:pPr>
      <w:rPr>
        <w:rFonts w:ascii="Arial" w:hAnsi="Arial" w:hint="default"/>
      </w:rPr>
    </w:lvl>
    <w:lvl w:ilvl="5" w:tplc="C4D82074" w:tentative="1">
      <w:start w:val="1"/>
      <w:numFmt w:val="bullet"/>
      <w:lvlText w:val="•"/>
      <w:lvlJc w:val="left"/>
      <w:pPr>
        <w:tabs>
          <w:tab w:val="num" w:pos="4320"/>
        </w:tabs>
        <w:ind w:left="4320" w:hanging="360"/>
      </w:pPr>
      <w:rPr>
        <w:rFonts w:ascii="Arial" w:hAnsi="Arial" w:hint="default"/>
      </w:rPr>
    </w:lvl>
    <w:lvl w:ilvl="6" w:tplc="73423C48" w:tentative="1">
      <w:start w:val="1"/>
      <w:numFmt w:val="bullet"/>
      <w:lvlText w:val="•"/>
      <w:lvlJc w:val="left"/>
      <w:pPr>
        <w:tabs>
          <w:tab w:val="num" w:pos="5040"/>
        </w:tabs>
        <w:ind w:left="5040" w:hanging="360"/>
      </w:pPr>
      <w:rPr>
        <w:rFonts w:ascii="Arial" w:hAnsi="Arial" w:hint="default"/>
      </w:rPr>
    </w:lvl>
    <w:lvl w:ilvl="7" w:tplc="23E8EAAA" w:tentative="1">
      <w:start w:val="1"/>
      <w:numFmt w:val="bullet"/>
      <w:lvlText w:val="•"/>
      <w:lvlJc w:val="left"/>
      <w:pPr>
        <w:tabs>
          <w:tab w:val="num" w:pos="5760"/>
        </w:tabs>
        <w:ind w:left="5760" w:hanging="360"/>
      </w:pPr>
      <w:rPr>
        <w:rFonts w:ascii="Arial" w:hAnsi="Arial" w:hint="default"/>
      </w:rPr>
    </w:lvl>
    <w:lvl w:ilvl="8" w:tplc="424CB960" w:tentative="1">
      <w:start w:val="1"/>
      <w:numFmt w:val="bullet"/>
      <w:lvlText w:val="•"/>
      <w:lvlJc w:val="left"/>
      <w:pPr>
        <w:tabs>
          <w:tab w:val="num" w:pos="6480"/>
        </w:tabs>
        <w:ind w:left="6480" w:hanging="360"/>
      </w:pPr>
      <w:rPr>
        <w:rFonts w:ascii="Arial" w:hAnsi="Arial" w:hint="default"/>
      </w:rPr>
    </w:lvl>
  </w:abstractNum>
  <w:abstractNum w:abstractNumId="27">
    <w:nsid w:val="618E589A"/>
    <w:multiLevelType w:val="hybridMultilevel"/>
    <w:tmpl w:val="CBDA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683D43"/>
    <w:multiLevelType w:val="hybridMultilevel"/>
    <w:tmpl w:val="DB9E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15777E"/>
    <w:multiLevelType w:val="hybridMultilevel"/>
    <w:tmpl w:val="F234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645170"/>
    <w:multiLevelType w:val="hybridMultilevel"/>
    <w:tmpl w:val="925C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A93CB1"/>
    <w:multiLevelType w:val="hybridMultilevel"/>
    <w:tmpl w:val="4678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AD68FA"/>
    <w:multiLevelType w:val="hybridMultilevel"/>
    <w:tmpl w:val="A1B2D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086C88"/>
    <w:multiLevelType w:val="hybridMultilevel"/>
    <w:tmpl w:val="5CF82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64101E"/>
    <w:multiLevelType w:val="hybridMultilevel"/>
    <w:tmpl w:val="ED1A9B92"/>
    <w:lvl w:ilvl="0" w:tplc="B1A6DD4C">
      <w:start w:val="1"/>
      <w:numFmt w:val="bullet"/>
      <w:lvlText w:val=""/>
      <w:lvlJc w:val="left"/>
      <w:pPr>
        <w:tabs>
          <w:tab w:val="num" w:pos="720"/>
        </w:tabs>
        <w:ind w:left="720" w:hanging="360"/>
      </w:pPr>
      <w:rPr>
        <w:rFonts w:ascii="Wingdings" w:hAnsi="Wingdings" w:hint="default"/>
      </w:rPr>
    </w:lvl>
    <w:lvl w:ilvl="1" w:tplc="5F746454" w:tentative="1">
      <w:start w:val="1"/>
      <w:numFmt w:val="bullet"/>
      <w:lvlText w:val=""/>
      <w:lvlJc w:val="left"/>
      <w:pPr>
        <w:tabs>
          <w:tab w:val="num" w:pos="1440"/>
        </w:tabs>
        <w:ind w:left="1440" w:hanging="360"/>
      </w:pPr>
      <w:rPr>
        <w:rFonts w:ascii="Wingdings" w:hAnsi="Wingdings" w:hint="default"/>
      </w:rPr>
    </w:lvl>
    <w:lvl w:ilvl="2" w:tplc="80A6BE04" w:tentative="1">
      <w:start w:val="1"/>
      <w:numFmt w:val="bullet"/>
      <w:lvlText w:val=""/>
      <w:lvlJc w:val="left"/>
      <w:pPr>
        <w:tabs>
          <w:tab w:val="num" w:pos="2160"/>
        </w:tabs>
        <w:ind w:left="2160" w:hanging="360"/>
      </w:pPr>
      <w:rPr>
        <w:rFonts w:ascii="Wingdings" w:hAnsi="Wingdings" w:hint="default"/>
      </w:rPr>
    </w:lvl>
    <w:lvl w:ilvl="3" w:tplc="2EBAE37E" w:tentative="1">
      <w:start w:val="1"/>
      <w:numFmt w:val="bullet"/>
      <w:lvlText w:val=""/>
      <w:lvlJc w:val="left"/>
      <w:pPr>
        <w:tabs>
          <w:tab w:val="num" w:pos="2880"/>
        </w:tabs>
        <w:ind w:left="2880" w:hanging="360"/>
      </w:pPr>
      <w:rPr>
        <w:rFonts w:ascii="Wingdings" w:hAnsi="Wingdings" w:hint="default"/>
      </w:rPr>
    </w:lvl>
    <w:lvl w:ilvl="4" w:tplc="10A26A6C" w:tentative="1">
      <w:start w:val="1"/>
      <w:numFmt w:val="bullet"/>
      <w:lvlText w:val=""/>
      <w:lvlJc w:val="left"/>
      <w:pPr>
        <w:tabs>
          <w:tab w:val="num" w:pos="3600"/>
        </w:tabs>
        <w:ind w:left="3600" w:hanging="360"/>
      </w:pPr>
      <w:rPr>
        <w:rFonts w:ascii="Wingdings" w:hAnsi="Wingdings" w:hint="default"/>
      </w:rPr>
    </w:lvl>
    <w:lvl w:ilvl="5" w:tplc="224E8042" w:tentative="1">
      <w:start w:val="1"/>
      <w:numFmt w:val="bullet"/>
      <w:lvlText w:val=""/>
      <w:lvlJc w:val="left"/>
      <w:pPr>
        <w:tabs>
          <w:tab w:val="num" w:pos="4320"/>
        </w:tabs>
        <w:ind w:left="4320" w:hanging="360"/>
      </w:pPr>
      <w:rPr>
        <w:rFonts w:ascii="Wingdings" w:hAnsi="Wingdings" w:hint="default"/>
      </w:rPr>
    </w:lvl>
    <w:lvl w:ilvl="6" w:tplc="E5FC7754" w:tentative="1">
      <w:start w:val="1"/>
      <w:numFmt w:val="bullet"/>
      <w:lvlText w:val=""/>
      <w:lvlJc w:val="left"/>
      <w:pPr>
        <w:tabs>
          <w:tab w:val="num" w:pos="5040"/>
        </w:tabs>
        <w:ind w:left="5040" w:hanging="360"/>
      </w:pPr>
      <w:rPr>
        <w:rFonts w:ascii="Wingdings" w:hAnsi="Wingdings" w:hint="default"/>
      </w:rPr>
    </w:lvl>
    <w:lvl w:ilvl="7" w:tplc="2D64BAF0" w:tentative="1">
      <w:start w:val="1"/>
      <w:numFmt w:val="bullet"/>
      <w:lvlText w:val=""/>
      <w:lvlJc w:val="left"/>
      <w:pPr>
        <w:tabs>
          <w:tab w:val="num" w:pos="5760"/>
        </w:tabs>
        <w:ind w:left="5760" w:hanging="360"/>
      </w:pPr>
      <w:rPr>
        <w:rFonts w:ascii="Wingdings" w:hAnsi="Wingdings" w:hint="default"/>
      </w:rPr>
    </w:lvl>
    <w:lvl w:ilvl="8" w:tplc="275ECD16"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9"/>
  </w:num>
  <w:num w:numId="3">
    <w:abstractNumId w:val="17"/>
  </w:num>
  <w:num w:numId="4">
    <w:abstractNumId w:val="4"/>
  </w:num>
  <w:num w:numId="5">
    <w:abstractNumId w:val="25"/>
  </w:num>
  <w:num w:numId="6">
    <w:abstractNumId w:val="24"/>
  </w:num>
  <w:num w:numId="7">
    <w:abstractNumId w:val="32"/>
  </w:num>
  <w:num w:numId="8">
    <w:abstractNumId w:val="33"/>
  </w:num>
  <w:num w:numId="9">
    <w:abstractNumId w:val="10"/>
  </w:num>
  <w:num w:numId="10">
    <w:abstractNumId w:val="2"/>
  </w:num>
  <w:num w:numId="11">
    <w:abstractNumId w:val="1"/>
  </w:num>
  <w:num w:numId="12">
    <w:abstractNumId w:val="26"/>
  </w:num>
  <w:num w:numId="13">
    <w:abstractNumId w:val="6"/>
  </w:num>
  <w:num w:numId="14">
    <w:abstractNumId w:val="30"/>
  </w:num>
  <w:num w:numId="15">
    <w:abstractNumId w:val="15"/>
  </w:num>
  <w:num w:numId="16">
    <w:abstractNumId w:val="29"/>
  </w:num>
  <w:num w:numId="17">
    <w:abstractNumId w:val="16"/>
  </w:num>
  <w:num w:numId="18">
    <w:abstractNumId w:val="27"/>
  </w:num>
  <w:num w:numId="19">
    <w:abstractNumId w:val="8"/>
  </w:num>
  <w:num w:numId="20">
    <w:abstractNumId w:val="12"/>
  </w:num>
  <w:num w:numId="21">
    <w:abstractNumId w:val="31"/>
  </w:num>
  <w:num w:numId="22">
    <w:abstractNumId w:val="5"/>
  </w:num>
  <w:num w:numId="23">
    <w:abstractNumId w:val="22"/>
  </w:num>
  <w:num w:numId="24">
    <w:abstractNumId w:val="3"/>
  </w:num>
  <w:num w:numId="25">
    <w:abstractNumId w:val="20"/>
  </w:num>
  <w:num w:numId="26">
    <w:abstractNumId w:val="7"/>
  </w:num>
  <w:num w:numId="27">
    <w:abstractNumId w:val="34"/>
  </w:num>
  <w:num w:numId="28">
    <w:abstractNumId w:val="18"/>
  </w:num>
  <w:num w:numId="29">
    <w:abstractNumId w:val="0"/>
  </w:num>
  <w:num w:numId="30">
    <w:abstractNumId w:val="9"/>
  </w:num>
  <w:num w:numId="31">
    <w:abstractNumId w:val="11"/>
  </w:num>
  <w:num w:numId="32">
    <w:abstractNumId w:val="23"/>
  </w:num>
  <w:num w:numId="33">
    <w:abstractNumId w:val="28"/>
  </w:num>
  <w:num w:numId="34">
    <w:abstractNumId w:val="13"/>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194"/>
    <w:rsid w:val="00006343"/>
    <w:rsid w:val="00013C81"/>
    <w:rsid w:val="00020285"/>
    <w:rsid w:val="00023467"/>
    <w:rsid w:val="00025161"/>
    <w:rsid w:val="000254E9"/>
    <w:rsid w:val="00031FD6"/>
    <w:rsid w:val="000933A4"/>
    <w:rsid w:val="000D338A"/>
    <w:rsid w:val="0010024C"/>
    <w:rsid w:val="00102E28"/>
    <w:rsid w:val="00110290"/>
    <w:rsid w:val="001452FE"/>
    <w:rsid w:val="001464E6"/>
    <w:rsid w:val="001471F6"/>
    <w:rsid w:val="00170A3F"/>
    <w:rsid w:val="001745DC"/>
    <w:rsid w:val="00196E16"/>
    <w:rsid w:val="001C452D"/>
    <w:rsid w:val="001C511D"/>
    <w:rsid w:val="001C79EA"/>
    <w:rsid w:val="001D43EE"/>
    <w:rsid w:val="001F5501"/>
    <w:rsid w:val="00200291"/>
    <w:rsid w:val="0020062A"/>
    <w:rsid w:val="00266358"/>
    <w:rsid w:val="00271FCE"/>
    <w:rsid w:val="002D15C0"/>
    <w:rsid w:val="002D7BCA"/>
    <w:rsid w:val="002E5BA6"/>
    <w:rsid w:val="00300CDF"/>
    <w:rsid w:val="00306DDD"/>
    <w:rsid w:val="003130C9"/>
    <w:rsid w:val="00314AAB"/>
    <w:rsid w:val="00342729"/>
    <w:rsid w:val="003505C9"/>
    <w:rsid w:val="003A4D00"/>
    <w:rsid w:val="003F3D9C"/>
    <w:rsid w:val="0042437A"/>
    <w:rsid w:val="00433CEA"/>
    <w:rsid w:val="00445111"/>
    <w:rsid w:val="00456162"/>
    <w:rsid w:val="0048347C"/>
    <w:rsid w:val="00497EC5"/>
    <w:rsid w:val="004B06F6"/>
    <w:rsid w:val="004B47DB"/>
    <w:rsid w:val="004C0C30"/>
    <w:rsid w:val="004E1F0E"/>
    <w:rsid w:val="004E21C7"/>
    <w:rsid w:val="004F7D82"/>
    <w:rsid w:val="00504719"/>
    <w:rsid w:val="00505A28"/>
    <w:rsid w:val="005278DB"/>
    <w:rsid w:val="00536A19"/>
    <w:rsid w:val="0054166E"/>
    <w:rsid w:val="00547026"/>
    <w:rsid w:val="00591BD1"/>
    <w:rsid w:val="005A0F4B"/>
    <w:rsid w:val="005C2EC4"/>
    <w:rsid w:val="006044D7"/>
    <w:rsid w:val="00610E08"/>
    <w:rsid w:val="00614C0F"/>
    <w:rsid w:val="00614F2A"/>
    <w:rsid w:val="0063270D"/>
    <w:rsid w:val="00650B8E"/>
    <w:rsid w:val="00660619"/>
    <w:rsid w:val="0066272A"/>
    <w:rsid w:val="0066328C"/>
    <w:rsid w:val="00663994"/>
    <w:rsid w:val="006713D0"/>
    <w:rsid w:val="0067183B"/>
    <w:rsid w:val="00690194"/>
    <w:rsid w:val="006933ED"/>
    <w:rsid w:val="006A1B23"/>
    <w:rsid w:val="006B70E9"/>
    <w:rsid w:val="006C51AC"/>
    <w:rsid w:val="006C620A"/>
    <w:rsid w:val="006E393F"/>
    <w:rsid w:val="00704C4C"/>
    <w:rsid w:val="0072079F"/>
    <w:rsid w:val="00735990"/>
    <w:rsid w:val="007444DB"/>
    <w:rsid w:val="00776657"/>
    <w:rsid w:val="00786086"/>
    <w:rsid w:val="00792CDA"/>
    <w:rsid w:val="007A060D"/>
    <w:rsid w:val="007A20DA"/>
    <w:rsid w:val="007B2F86"/>
    <w:rsid w:val="007B79AB"/>
    <w:rsid w:val="007D2988"/>
    <w:rsid w:val="007E4F17"/>
    <w:rsid w:val="00843523"/>
    <w:rsid w:val="0086377A"/>
    <w:rsid w:val="0086598C"/>
    <w:rsid w:val="00887813"/>
    <w:rsid w:val="00891BDD"/>
    <w:rsid w:val="008A08B2"/>
    <w:rsid w:val="008A6FAA"/>
    <w:rsid w:val="008D4407"/>
    <w:rsid w:val="008E175C"/>
    <w:rsid w:val="008E4F73"/>
    <w:rsid w:val="0090524E"/>
    <w:rsid w:val="009123AA"/>
    <w:rsid w:val="00921462"/>
    <w:rsid w:val="00940CEA"/>
    <w:rsid w:val="009F51A7"/>
    <w:rsid w:val="00A142E6"/>
    <w:rsid w:val="00A1604C"/>
    <w:rsid w:val="00A3351B"/>
    <w:rsid w:val="00A4012A"/>
    <w:rsid w:val="00A63815"/>
    <w:rsid w:val="00A704C6"/>
    <w:rsid w:val="00A706AE"/>
    <w:rsid w:val="00A7083E"/>
    <w:rsid w:val="00A819E1"/>
    <w:rsid w:val="00AA1788"/>
    <w:rsid w:val="00AA3B60"/>
    <w:rsid w:val="00AB1534"/>
    <w:rsid w:val="00AB3377"/>
    <w:rsid w:val="00AC667E"/>
    <w:rsid w:val="00AD5701"/>
    <w:rsid w:val="00AE273B"/>
    <w:rsid w:val="00AE7D20"/>
    <w:rsid w:val="00B03648"/>
    <w:rsid w:val="00B62E72"/>
    <w:rsid w:val="00BA66AB"/>
    <w:rsid w:val="00BF0B49"/>
    <w:rsid w:val="00C202EE"/>
    <w:rsid w:val="00C24668"/>
    <w:rsid w:val="00C75B9E"/>
    <w:rsid w:val="00C80E6B"/>
    <w:rsid w:val="00C80F2E"/>
    <w:rsid w:val="00C925A7"/>
    <w:rsid w:val="00C97EA4"/>
    <w:rsid w:val="00CB2D38"/>
    <w:rsid w:val="00CE2349"/>
    <w:rsid w:val="00CF6763"/>
    <w:rsid w:val="00D0126F"/>
    <w:rsid w:val="00D67D3C"/>
    <w:rsid w:val="00D8354A"/>
    <w:rsid w:val="00D86653"/>
    <w:rsid w:val="00D904E5"/>
    <w:rsid w:val="00D977B4"/>
    <w:rsid w:val="00DD15C8"/>
    <w:rsid w:val="00DE4A1E"/>
    <w:rsid w:val="00E12A3C"/>
    <w:rsid w:val="00E16D67"/>
    <w:rsid w:val="00E70035"/>
    <w:rsid w:val="00E75B87"/>
    <w:rsid w:val="00EC00C9"/>
    <w:rsid w:val="00EE1E60"/>
    <w:rsid w:val="00EF52E4"/>
    <w:rsid w:val="00F13CA8"/>
    <w:rsid w:val="00F34DFC"/>
    <w:rsid w:val="00F34E9B"/>
    <w:rsid w:val="00F4209B"/>
    <w:rsid w:val="00F57A02"/>
    <w:rsid w:val="00F70398"/>
    <w:rsid w:val="00F71D04"/>
    <w:rsid w:val="00F7465E"/>
    <w:rsid w:val="00F83202"/>
    <w:rsid w:val="00FC0AE7"/>
    <w:rsid w:val="00FC71D7"/>
    <w:rsid w:val="00FE4234"/>
    <w:rsid w:val="00FE5F01"/>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7C20DC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0E6B"/>
    <w:rPr>
      <w:rFonts w:ascii="Times New Roman" w:eastAsiaTheme="minorEastAsia"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194"/>
    <w:pPr>
      <w:ind w:left="720"/>
      <w:contextualSpacing/>
    </w:pPr>
  </w:style>
  <w:style w:type="character" w:styleId="Hyperlink">
    <w:name w:val="Hyperlink"/>
    <w:basedOn w:val="DefaultParagraphFont"/>
    <w:uiPriority w:val="99"/>
    <w:unhideWhenUsed/>
    <w:rsid w:val="00690194"/>
    <w:rPr>
      <w:color w:val="0563C1" w:themeColor="hyperlink"/>
      <w:u w:val="single"/>
    </w:rPr>
  </w:style>
  <w:style w:type="paragraph" w:styleId="NormalWeb">
    <w:name w:val="Normal (Web)"/>
    <w:basedOn w:val="Normal"/>
    <w:uiPriority w:val="99"/>
    <w:unhideWhenUsed/>
    <w:rsid w:val="00690194"/>
    <w:pPr>
      <w:spacing w:before="100" w:beforeAutospacing="1" w:after="100" w:afterAutospacing="1"/>
    </w:pPr>
  </w:style>
  <w:style w:type="table" w:styleId="TableGrid">
    <w:name w:val="Table Grid"/>
    <w:basedOn w:val="TableNormal"/>
    <w:uiPriority w:val="59"/>
    <w:rsid w:val="00690194"/>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90194"/>
    <w:rPr>
      <w:rFonts w:eastAsiaTheme="minorEastAsia"/>
    </w:rPr>
  </w:style>
  <w:style w:type="character" w:styleId="CommentReference">
    <w:name w:val="annotation reference"/>
    <w:basedOn w:val="DefaultParagraphFont"/>
    <w:uiPriority w:val="99"/>
    <w:semiHidden/>
    <w:unhideWhenUsed/>
    <w:rsid w:val="00E75B87"/>
    <w:rPr>
      <w:sz w:val="18"/>
      <w:szCs w:val="18"/>
    </w:rPr>
  </w:style>
  <w:style w:type="paragraph" w:styleId="CommentText">
    <w:name w:val="annotation text"/>
    <w:basedOn w:val="Normal"/>
    <w:link w:val="CommentTextChar"/>
    <w:uiPriority w:val="99"/>
    <w:semiHidden/>
    <w:unhideWhenUsed/>
    <w:rsid w:val="00E75B87"/>
  </w:style>
  <w:style w:type="character" w:customStyle="1" w:styleId="CommentTextChar">
    <w:name w:val="Comment Text Char"/>
    <w:basedOn w:val="DefaultParagraphFont"/>
    <w:link w:val="CommentText"/>
    <w:uiPriority w:val="99"/>
    <w:semiHidden/>
    <w:rsid w:val="00E75B87"/>
    <w:rPr>
      <w:rFonts w:ascii="Times New Roman" w:eastAsiaTheme="minorEastAsia" w:hAnsi="Times New Roman" w:cs="Times New Roman"/>
      <w:lang w:eastAsia="zh-CN"/>
    </w:rPr>
  </w:style>
  <w:style w:type="paragraph" w:styleId="CommentSubject">
    <w:name w:val="annotation subject"/>
    <w:basedOn w:val="CommentText"/>
    <w:next w:val="CommentText"/>
    <w:link w:val="CommentSubjectChar"/>
    <w:uiPriority w:val="99"/>
    <w:semiHidden/>
    <w:unhideWhenUsed/>
    <w:rsid w:val="00E75B87"/>
    <w:rPr>
      <w:b/>
      <w:bCs/>
      <w:sz w:val="20"/>
      <w:szCs w:val="20"/>
    </w:rPr>
  </w:style>
  <w:style w:type="character" w:customStyle="1" w:styleId="CommentSubjectChar">
    <w:name w:val="Comment Subject Char"/>
    <w:basedOn w:val="CommentTextChar"/>
    <w:link w:val="CommentSubject"/>
    <w:uiPriority w:val="99"/>
    <w:semiHidden/>
    <w:rsid w:val="00E75B87"/>
    <w:rPr>
      <w:rFonts w:ascii="Times New Roman" w:eastAsiaTheme="minorEastAsia" w:hAnsi="Times New Roman" w:cs="Times New Roman"/>
      <w:b/>
      <w:bCs/>
      <w:sz w:val="20"/>
      <w:szCs w:val="20"/>
      <w:lang w:eastAsia="zh-CN"/>
    </w:rPr>
  </w:style>
  <w:style w:type="paragraph" w:styleId="BalloonText">
    <w:name w:val="Balloon Text"/>
    <w:basedOn w:val="Normal"/>
    <w:link w:val="BalloonTextChar"/>
    <w:uiPriority w:val="99"/>
    <w:semiHidden/>
    <w:unhideWhenUsed/>
    <w:rsid w:val="00E75B87"/>
    <w:rPr>
      <w:sz w:val="18"/>
      <w:szCs w:val="18"/>
    </w:rPr>
  </w:style>
  <w:style w:type="character" w:customStyle="1" w:styleId="BalloonTextChar">
    <w:name w:val="Balloon Text Char"/>
    <w:basedOn w:val="DefaultParagraphFont"/>
    <w:link w:val="BalloonText"/>
    <w:uiPriority w:val="99"/>
    <w:semiHidden/>
    <w:rsid w:val="00E75B87"/>
    <w:rPr>
      <w:rFonts w:ascii="Times New Roman" w:eastAsiaTheme="minorEastAsia" w:hAnsi="Times New Roman" w:cs="Times New Roman"/>
      <w:sz w:val="18"/>
      <w:szCs w:val="18"/>
      <w:lang w:eastAsia="zh-CN"/>
    </w:rPr>
  </w:style>
  <w:style w:type="character" w:styleId="FollowedHyperlink">
    <w:name w:val="FollowedHyperlink"/>
    <w:basedOn w:val="DefaultParagraphFont"/>
    <w:uiPriority w:val="99"/>
    <w:semiHidden/>
    <w:unhideWhenUsed/>
    <w:rsid w:val="0072079F"/>
    <w:rPr>
      <w:color w:val="954F72" w:themeColor="followedHyperlink"/>
      <w:u w:val="single"/>
    </w:rPr>
  </w:style>
  <w:style w:type="paragraph" w:styleId="Footer">
    <w:name w:val="footer"/>
    <w:basedOn w:val="Normal"/>
    <w:link w:val="FooterChar"/>
    <w:uiPriority w:val="99"/>
    <w:unhideWhenUsed/>
    <w:rsid w:val="0066272A"/>
    <w:pPr>
      <w:tabs>
        <w:tab w:val="center" w:pos="4680"/>
        <w:tab w:val="right" w:pos="9360"/>
      </w:tabs>
    </w:pPr>
  </w:style>
  <w:style w:type="character" w:customStyle="1" w:styleId="FooterChar">
    <w:name w:val="Footer Char"/>
    <w:basedOn w:val="DefaultParagraphFont"/>
    <w:link w:val="Footer"/>
    <w:uiPriority w:val="99"/>
    <w:rsid w:val="0066272A"/>
    <w:rPr>
      <w:rFonts w:ascii="Times New Roman" w:eastAsiaTheme="minorEastAsia" w:hAnsi="Times New Roman" w:cs="Times New Roman"/>
      <w:lang w:eastAsia="zh-CN"/>
    </w:rPr>
  </w:style>
  <w:style w:type="character" w:styleId="PageNumber">
    <w:name w:val="page number"/>
    <w:basedOn w:val="DefaultParagraphFont"/>
    <w:uiPriority w:val="99"/>
    <w:semiHidden/>
    <w:unhideWhenUsed/>
    <w:rsid w:val="0066272A"/>
  </w:style>
  <w:style w:type="paragraph" w:styleId="Header">
    <w:name w:val="header"/>
    <w:basedOn w:val="Normal"/>
    <w:link w:val="HeaderChar"/>
    <w:uiPriority w:val="99"/>
    <w:unhideWhenUsed/>
    <w:rsid w:val="0066272A"/>
    <w:pPr>
      <w:tabs>
        <w:tab w:val="center" w:pos="4680"/>
        <w:tab w:val="right" w:pos="9360"/>
      </w:tabs>
    </w:pPr>
  </w:style>
  <w:style w:type="character" w:customStyle="1" w:styleId="HeaderChar">
    <w:name w:val="Header Char"/>
    <w:basedOn w:val="DefaultParagraphFont"/>
    <w:link w:val="Header"/>
    <w:uiPriority w:val="99"/>
    <w:rsid w:val="0066272A"/>
    <w:rPr>
      <w:rFonts w:ascii="Times New Roman" w:eastAsiaTheme="minorEastAsia"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7254">
      <w:bodyDiv w:val="1"/>
      <w:marLeft w:val="0"/>
      <w:marRight w:val="0"/>
      <w:marTop w:val="0"/>
      <w:marBottom w:val="0"/>
      <w:divBdr>
        <w:top w:val="none" w:sz="0" w:space="0" w:color="auto"/>
        <w:left w:val="none" w:sz="0" w:space="0" w:color="auto"/>
        <w:bottom w:val="none" w:sz="0" w:space="0" w:color="auto"/>
        <w:right w:val="none" w:sz="0" w:space="0" w:color="auto"/>
      </w:divBdr>
    </w:div>
    <w:div w:id="81224512">
      <w:bodyDiv w:val="1"/>
      <w:marLeft w:val="0"/>
      <w:marRight w:val="0"/>
      <w:marTop w:val="0"/>
      <w:marBottom w:val="0"/>
      <w:divBdr>
        <w:top w:val="none" w:sz="0" w:space="0" w:color="auto"/>
        <w:left w:val="none" w:sz="0" w:space="0" w:color="auto"/>
        <w:bottom w:val="none" w:sz="0" w:space="0" w:color="auto"/>
        <w:right w:val="none" w:sz="0" w:space="0" w:color="auto"/>
      </w:divBdr>
    </w:div>
    <w:div w:id="177044918">
      <w:bodyDiv w:val="1"/>
      <w:marLeft w:val="0"/>
      <w:marRight w:val="0"/>
      <w:marTop w:val="0"/>
      <w:marBottom w:val="0"/>
      <w:divBdr>
        <w:top w:val="none" w:sz="0" w:space="0" w:color="auto"/>
        <w:left w:val="none" w:sz="0" w:space="0" w:color="auto"/>
        <w:bottom w:val="none" w:sz="0" w:space="0" w:color="auto"/>
        <w:right w:val="none" w:sz="0" w:space="0" w:color="auto"/>
      </w:divBdr>
    </w:div>
    <w:div w:id="213123837">
      <w:bodyDiv w:val="1"/>
      <w:marLeft w:val="0"/>
      <w:marRight w:val="0"/>
      <w:marTop w:val="0"/>
      <w:marBottom w:val="0"/>
      <w:divBdr>
        <w:top w:val="none" w:sz="0" w:space="0" w:color="auto"/>
        <w:left w:val="none" w:sz="0" w:space="0" w:color="auto"/>
        <w:bottom w:val="none" w:sz="0" w:space="0" w:color="auto"/>
        <w:right w:val="none" w:sz="0" w:space="0" w:color="auto"/>
      </w:divBdr>
    </w:div>
    <w:div w:id="274488630">
      <w:bodyDiv w:val="1"/>
      <w:marLeft w:val="0"/>
      <w:marRight w:val="0"/>
      <w:marTop w:val="0"/>
      <w:marBottom w:val="0"/>
      <w:divBdr>
        <w:top w:val="none" w:sz="0" w:space="0" w:color="auto"/>
        <w:left w:val="none" w:sz="0" w:space="0" w:color="auto"/>
        <w:bottom w:val="none" w:sz="0" w:space="0" w:color="auto"/>
        <w:right w:val="none" w:sz="0" w:space="0" w:color="auto"/>
      </w:divBdr>
    </w:div>
    <w:div w:id="285046328">
      <w:bodyDiv w:val="1"/>
      <w:marLeft w:val="0"/>
      <w:marRight w:val="0"/>
      <w:marTop w:val="0"/>
      <w:marBottom w:val="0"/>
      <w:divBdr>
        <w:top w:val="none" w:sz="0" w:space="0" w:color="auto"/>
        <w:left w:val="none" w:sz="0" w:space="0" w:color="auto"/>
        <w:bottom w:val="none" w:sz="0" w:space="0" w:color="auto"/>
        <w:right w:val="none" w:sz="0" w:space="0" w:color="auto"/>
      </w:divBdr>
    </w:div>
    <w:div w:id="329260182">
      <w:bodyDiv w:val="1"/>
      <w:marLeft w:val="0"/>
      <w:marRight w:val="0"/>
      <w:marTop w:val="0"/>
      <w:marBottom w:val="0"/>
      <w:divBdr>
        <w:top w:val="none" w:sz="0" w:space="0" w:color="auto"/>
        <w:left w:val="none" w:sz="0" w:space="0" w:color="auto"/>
        <w:bottom w:val="none" w:sz="0" w:space="0" w:color="auto"/>
        <w:right w:val="none" w:sz="0" w:space="0" w:color="auto"/>
      </w:divBdr>
    </w:div>
    <w:div w:id="386998030">
      <w:bodyDiv w:val="1"/>
      <w:marLeft w:val="0"/>
      <w:marRight w:val="0"/>
      <w:marTop w:val="0"/>
      <w:marBottom w:val="0"/>
      <w:divBdr>
        <w:top w:val="none" w:sz="0" w:space="0" w:color="auto"/>
        <w:left w:val="none" w:sz="0" w:space="0" w:color="auto"/>
        <w:bottom w:val="none" w:sz="0" w:space="0" w:color="auto"/>
        <w:right w:val="none" w:sz="0" w:space="0" w:color="auto"/>
      </w:divBdr>
    </w:div>
    <w:div w:id="499656641">
      <w:bodyDiv w:val="1"/>
      <w:marLeft w:val="0"/>
      <w:marRight w:val="0"/>
      <w:marTop w:val="0"/>
      <w:marBottom w:val="0"/>
      <w:divBdr>
        <w:top w:val="none" w:sz="0" w:space="0" w:color="auto"/>
        <w:left w:val="none" w:sz="0" w:space="0" w:color="auto"/>
        <w:bottom w:val="none" w:sz="0" w:space="0" w:color="auto"/>
        <w:right w:val="none" w:sz="0" w:space="0" w:color="auto"/>
      </w:divBdr>
    </w:div>
    <w:div w:id="594094181">
      <w:bodyDiv w:val="1"/>
      <w:marLeft w:val="0"/>
      <w:marRight w:val="0"/>
      <w:marTop w:val="0"/>
      <w:marBottom w:val="0"/>
      <w:divBdr>
        <w:top w:val="none" w:sz="0" w:space="0" w:color="auto"/>
        <w:left w:val="none" w:sz="0" w:space="0" w:color="auto"/>
        <w:bottom w:val="none" w:sz="0" w:space="0" w:color="auto"/>
        <w:right w:val="none" w:sz="0" w:space="0" w:color="auto"/>
      </w:divBdr>
    </w:div>
    <w:div w:id="603346012">
      <w:bodyDiv w:val="1"/>
      <w:marLeft w:val="0"/>
      <w:marRight w:val="0"/>
      <w:marTop w:val="0"/>
      <w:marBottom w:val="0"/>
      <w:divBdr>
        <w:top w:val="none" w:sz="0" w:space="0" w:color="auto"/>
        <w:left w:val="none" w:sz="0" w:space="0" w:color="auto"/>
        <w:bottom w:val="none" w:sz="0" w:space="0" w:color="auto"/>
        <w:right w:val="none" w:sz="0" w:space="0" w:color="auto"/>
      </w:divBdr>
    </w:div>
    <w:div w:id="650644756">
      <w:bodyDiv w:val="1"/>
      <w:marLeft w:val="0"/>
      <w:marRight w:val="0"/>
      <w:marTop w:val="0"/>
      <w:marBottom w:val="0"/>
      <w:divBdr>
        <w:top w:val="none" w:sz="0" w:space="0" w:color="auto"/>
        <w:left w:val="none" w:sz="0" w:space="0" w:color="auto"/>
        <w:bottom w:val="none" w:sz="0" w:space="0" w:color="auto"/>
        <w:right w:val="none" w:sz="0" w:space="0" w:color="auto"/>
      </w:divBdr>
    </w:div>
    <w:div w:id="673146223">
      <w:bodyDiv w:val="1"/>
      <w:marLeft w:val="0"/>
      <w:marRight w:val="0"/>
      <w:marTop w:val="0"/>
      <w:marBottom w:val="0"/>
      <w:divBdr>
        <w:top w:val="none" w:sz="0" w:space="0" w:color="auto"/>
        <w:left w:val="none" w:sz="0" w:space="0" w:color="auto"/>
        <w:bottom w:val="none" w:sz="0" w:space="0" w:color="auto"/>
        <w:right w:val="none" w:sz="0" w:space="0" w:color="auto"/>
      </w:divBdr>
    </w:div>
    <w:div w:id="687871615">
      <w:bodyDiv w:val="1"/>
      <w:marLeft w:val="0"/>
      <w:marRight w:val="0"/>
      <w:marTop w:val="0"/>
      <w:marBottom w:val="0"/>
      <w:divBdr>
        <w:top w:val="none" w:sz="0" w:space="0" w:color="auto"/>
        <w:left w:val="none" w:sz="0" w:space="0" w:color="auto"/>
        <w:bottom w:val="none" w:sz="0" w:space="0" w:color="auto"/>
        <w:right w:val="none" w:sz="0" w:space="0" w:color="auto"/>
      </w:divBdr>
      <w:divsChild>
        <w:div w:id="766579004">
          <w:marLeft w:val="1080"/>
          <w:marRight w:val="0"/>
          <w:marTop w:val="100"/>
          <w:marBottom w:val="0"/>
          <w:divBdr>
            <w:top w:val="none" w:sz="0" w:space="0" w:color="auto"/>
            <w:left w:val="none" w:sz="0" w:space="0" w:color="auto"/>
            <w:bottom w:val="none" w:sz="0" w:space="0" w:color="auto"/>
            <w:right w:val="none" w:sz="0" w:space="0" w:color="auto"/>
          </w:divBdr>
        </w:div>
        <w:div w:id="450710114">
          <w:marLeft w:val="1080"/>
          <w:marRight w:val="0"/>
          <w:marTop w:val="100"/>
          <w:marBottom w:val="0"/>
          <w:divBdr>
            <w:top w:val="none" w:sz="0" w:space="0" w:color="auto"/>
            <w:left w:val="none" w:sz="0" w:space="0" w:color="auto"/>
            <w:bottom w:val="none" w:sz="0" w:space="0" w:color="auto"/>
            <w:right w:val="none" w:sz="0" w:space="0" w:color="auto"/>
          </w:divBdr>
        </w:div>
        <w:div w:id="557983501">
          <w:marLeft w:val="1080"/>
          <w:marRight w:val="0"/>
          <w:marTop w:val="100"/>
          <w:marBottom w:val="0"/>
          <w:divBdr>
            <w:top w:val="none" w:sz="0" w:space="0" w:color="auto"/>
            <w:left w:val="none" w:sz="0" w:space="0" w:color="auto"/>
            <w:bottom w:val="none" w:sz="0" w:space="0" w:color="auto"/>
            <w:right w:val="none" w:sz="0" w:space="0" w:color="auto"/>
          </w:divBdr>
        </w:div>
      </w:divsChild>
    </w:div>
    <w:div w:id="701171152">
      <w:bodyDiv w:val="1"/>
      <w:marLeft w:val="0"/>
      <w:marRight w:val="0"/>
      <w:marTop w:val="0"/>
      <w:marBottom w:val="0"/>
      <w:divBdr>
        <w:top w:val="none" w:sz="0" w:space="0" w:color="auto"/>
        <w:left w:val="none" w:sz="0" w:space="0" w:color="auto"/>
        <w:bottom w:val="none" w:sz="0" w:space="0" w:color="auto"/>
        <w:right w:val="none" w:sz="0" w:space="0" w:color="auto"/>
      </w:divBdr>
    </w:div>
    <w:div w:id="737825832">
      <w:bodyDiv w:val="1"/>
      <w:marLeft w:val="0"/>
      <w:marRight w:val="0"/>
      <w:marTop w:val="0"/>
      <w:marBottom w:val="0"/>
      <w:divBdr>
        <w:top w:val="none" w:sz="0" w:space="0" w:color="auto"/>
        <w:left w:val="none" w:sz="0" w:space="0" w:color="auto"/>
        <w:bottom w:val="none" w:sz="0" w:space="0" w:color="auto"/>
        <w:right w:val="none" w:sz="0" w:space="0" w:color="auto"/>
      </w:divBdr>
    </w:div>
    <w:div w:id="766538585">
      <w:bodyDiv w:val="1"/>
      <w:marLeft w:val="0"/>
      <w:marRight w:val="0"/>
      <w:marTop w:val="0"/>
      <w:marBottom w:val="0"/>
      <w:divBdr>
        <w:top w:val="none" w:sz="0" w:space="0" w:color="auto"/>
        <w:left w:val="none" w:sz="0" w:space="0" w:color="auto"/>
        <w:bottom w:val="none" w:sz="0" w:space="0" w:color="auto"/>
        <w:right w:val="none" w:sz="0" w:space="0" w:color="auto"/>
      </w:divBdr>
    </w:div>
    <w:div w:id="788401282">
      <w:bodyDiv w:val="1"/>
      <w:marLeft w:val="0"/>
      <w:marRight w:val="0"/>
      <w:marTop w:val="0"/>
      <w:marBottom w:val="0"/>
      <w:divBdr>
        <w:top w:val="none" w:sz="0" w:space="0" w:color="auto"/>
        <w:left w:val="none" w:sz="0" w:space="0" w:color="auto"/>
        <w:bottom w:val="none" w:sz="0" w:space="0" w:color="auto"/>
        <w:right w:val="none" w:sz="0" w:space="0" w:color="auto"/>
      </w:divBdr>
    </w:div>
    <w:div w:id="817722831">
      <w:bodyDiv w:val="1"/>
      <w:marLeft w:val="0"/>
      <w:marRight w:val="0"/>
      <w:marTop w:val="0"/>
      <w:marBottom w:val="0"/>
      <w:divBdr>
        <w:top w:val="none" w:sz="0" w:space="0" w:color="auto"/>
        <w:left w:val="none" w:sz="0" w:space="0" w:color="auto"/>
        <w:bottom w:val="none" w:sz="0" w:space="0" w:color="auto"/>
        <w:right w:val="none" w:sz="0" w:space="0" w:color="auto"/>
      </w:divBdr>
    </w:div>
    <w:div w:id="848250900">
      <w:bodyDiv w:val="1"/>
      <w:marLeft w:val="0"/>
      <w:marRight w:val="0"/>
      <w:marTop w:val="0"/>
      <w:marBottom w:val="0"/>
      <w:divBdr>
        <w:top w:val="none" w:sz="0" w:space="0" w:color="auto"/>
        <w:left w:val="none" w:sz="0" w:space="0" w:color="auto"/>
        <w:bottom w:val="none" w:sz="0" w:space="0" w:color="auto"/>
        <w:right w:val="none" w:sz="0" w:space="0" w:color="auto"/>
      </w:divBdr>
    </w:div>
    <w:div w:id="899094769">
      <w:bodyDiv w:val="1"/>
      <w:marLeft w:val="0"/>
      <w:marRight w:val="0"/>
      <w:marTop w:val="0"/>
      <w:marBottom w:val="0"/>
      <w:divBdr>
        <w:top w:val="none" w:sz="0" w:space="0" w:color="auto"/>
        <w:left w:val="none" w:sz="0" w:space="0" w:color="auto"/>
        <w:bottom w:val="none" w:sz="0" w:space="0" w:color="auto"/>
        <w:right w:val="none" w:sz="0" w:space="0" w:color="auto"/>
      </w:divBdr>
    </w:div>
    <w:div w:id="908224839">
      <w:bodyDiv w:val="1"/>
      <w:marLeft w:val="0"/>
      <w:marRight w:val="0"/>
      <w:marTop w:val="0"/>
      <w:marBottom w:val="0"/>
      <w:divBdr>
        <w:top w:val="none" w:sz="0" w:space="0" w:color="auto"/>
        <w:left w:val="none" w:sz="0" w:space="0" w:color="auto"/>
        <w:bottom w:val="none" w:sz="0" w:space="0" w:color="auto"/>
        <w:right w:val="none" w:sz="0" w:space="0" w:color="auto"/>
      </w:divBdr>
      <w:divsChild>
        <w:div w:id="338192159">
          <w:marLeft w:val="274"/>
          <w:marRight w:val="0"/>
          <w:marTop w:val="0"/>
          <w:marBottom w:val="0"/>
          <w:divBdr>
            <w:top w:val="none" w:sz="0" w:space="0" w:color="auto"/>
            <w:left w:val="none" w:sz="0" w:space="0" w:color="auto"/>
            <w:bottom w:val="none" w:sz="0" w:space="0" w:color="auto"/>
            <w:right w:val="none" w:sz="0" w:space="0" w:color="auto"/>
          </w:divBdr>
        </w:div>
        <w:div w:id="556404312">
          <w:marLeft w:val="274"/>
          <w:marRight w:val="0"/>
          <w:marTop w:val="0"/>
          <w:marBottom w:val="0"/>
          <w:divBdr>
            <w:top w:val="none" w:sz="0" w:space="0" w:color="auto"/>
            <w:left w:val="none" w:sz="0" w:space="0" w:color="auto"/>
            <w:bottom w:val="none" w:sz="0" w:space="0" w:color="auto"/>
            <w:right w:val="none" w:sz="0" w:space="0" w:color="auto"/>
          </w:divBdr>
        </w:div>
        <w:div w:id="692875427">
          <w:marLeft w:val="274"/>
          <w:marRight w:val="0"/>
          <w:marTop w:val="0"/>
          <w:marBottom w:val="0"/>
          <w:divBdr>
            <w:top w:val="none" w:sz="0" w:space="0" w:color="auto"/>
            <w:left w:val="none" w:sz="0" w:space="0" w:color="auto"/>
            <w:bottom w:val="none" w:sz="0" w:space="0" w:color="auto"/>
            <w:right w:val="none" w:sz="0" w:space="0" w:color="auto"/>
          </w:divBdr>
        </w:div>
        <w:div w:id="1568153299">
          <w:marLeft w:val="274"/>
          <w:marRight w:val="0"/>
          <w:marTop w:val="0"/>
          <w:marBottom w:val="0"/>
          <w:divBdr>
            <w:top w:val="none" w:sz="0" w:space="0" w:color="auto"/>
            <w:left w:val="none" w:sz="0" w:space="0" w:color="auto"/>
            <w:bottom w:val="none" w:sz="0" w:space="0" w:color="auto"/>
            <w:right w:val="none" w:sz="0" w:space="0" w:color="auto"/>
          </w:divBdr>
        </w:div>
        <w:div w:id="1738475625">
          <w:marLeft w:val="274"/>
          <w:marRight w:val="0"/>
          <w:marTop w:val="0"/>
          <w:marBottom w:val="0"/>
          <w:divBdr>
            <w:top w:val="none" w:sz="0" w:space="0" w:color="auto"/>
            <w:left w:val="none" w:sz="0" w:space="0" w:color="auto"/>
            <w:bottom w:val="none" w:sz="0" w:space="0" w:color="auto"/>
            <w:right w:val="none" w:sz="0" w:space="0" w:color="auto"/>
          </w:divBdr>
        </w:div>
      </w:divsChild>
    </w:div>
    <w:div w:id="947733160">
      <w:bodyDiv w:val="1"/>
      <w:marLeft w:val="0"/>
      <w:marRight w:val="0"/>
      <w:marTop w:val="0"/>
      <w:marBottom w:val="0"/>
      <w:divBdr>
        <w:top w:val="none" w:sz="0" w:space="0" w:color="auto"/>
        <w:left w:val="none" w:sz="0" w:space="0" w:color="auto"/>
        <w:bottom w:val="none" w:sz="0" w:space="0" w:color="auto"/>
        <w:right w:val="none" w:sz="0" w:space="0" w:color="auto"/>
      </w:divBdr>
      <w:divsChild>
        <w:div w:id="1718354969">
          <w:marLeft w:val="274"/>
          <w:marRight w:val="0"/>
          <w:marTop w:val="0"/>
          <w:marBottom w:val="0"/>
          <w:divBdr>
            <w:top w:val="none" w:sz="0" w:space="0" w:color="auto"/>
            <w:left w:val="none" w:sz="0" w:space="0" w:color="auto"/>
            <w:bottom w:val="none" w:sz="0" w:space="0" w:color="auto"/>
            <w:right w:val="none" w:sz="0" w:space="0" w:color="auto"/>
          </w:divBdr>
        </w:div>
        <w:div w:id="1537348127">
          <w:marLeft w:val="274"/>
          <w:marRight w:val="0"/>
          <w:marTop w:val="0"/>
          <w:marBottom w:val="0"/>
          <w:divBdr>
            <w:top w:val="none" w:sz="0" w:space="0" w:color="auto"/>
            <w:left w:val="none" w:sz="0" w:space="0" w:color="auto"/>
            <w:bottom w:val="none" w:sz="0" w:space="0" w:color="auto"/>
            <w:right w:val="none" w:sz="0" w:space="0" w:color="auto"/>
          </w:divBdr>
        </w:div>
        <w:div w:id="455609436">
          <w:marLeft w:val="274"/>
          <w:marRight w:val="0"/>
          <w:marTop w:val="0"/>
          <w:marBottom w:val="0"/>
          <w:divBdr>
            <w:top w:val="none" w:sz="0" w:space="0" w:color="auto"/>
            <w:left w:val="none" w:sz="0" w:space="0" w:color="auto"/>
            <w:bottom w:val="none" w:sz="0" w:space="0" w:color="auto"/>
            <w:right w:val="none" w:sz="0" w:space="0" w:color="auto"/>
          </w:divBdr>
        </w:div>
        <w:div w:id="1653480781">
          <w:marLeft w:val="274"/>
          <w:marRight w:val="0"/>
          <w:marTop w:val="0"/>
          <w:marBottom w:val="0"/>
          <w:divBdr>
            <w:top w:val="none" w:sz="0" w:space="0" w:color="auto"/>
            <w:left w:val="none" w:sz="0" w:space="0" w:color="auto"/>
            <w:bottom w:val="none" w:sz="0" w:space="0" w:color="auto"/>
            <w:right w:val="none" w:sz="0" w:space="0" w:color="auto"/>
          </w:divBdr>
        </w:div>
        <w:div w:id="1894076717">
          <w:marLeft w:val="274"/>
          <w:marRight w:val="0"/>
          <w:marTop w:val="0"/>
          <w:marBottom w:val="0"/>
          <w:divBdr>
            <w:top w:val="none" w:sz="0" w:space="0" w:color="auto"/>
            <w:left w:val="none" w:sz="0" w:space="0" w:color="auto"/>
            <w:bottom w:val="none" w:sz="0" w:space="0" w:color="auto"/>
            <w:right w:val="none" w:sz="0" w:space="0" w:color="auto"/>
          </w:divBdr>
        </w:div>
      </w:divsChild>
    </w:div>
    <w:div w:id="967007776">
      <w:bodyDiv w:val="1"/>
      <w:marLeft w:val="0"/>
      <w:marRight w:val="0"/>
      <w:marTop w:val="0"/>
      <w:marBottom w:val="0"/>
      <w:divBdr>
        <w:top w:val="none" w:sz="0" w:space="0" w:color="auto"/>
        <w:left w:val="none" w:sz="0" w:space="0" w:color="auto"/>
        <w:bottom w:val="none" w:sz="0" w:space="0" w:color="auto"/>
        <w:right w:val="none" w:sz="0" w:space="0" w:color="auto"/>
      </w:divBdr>
    </w:div>
    <w:div w:id="992098805">
      <w:bodyDiv w:val="1"/>
      <w:marLeft w:val="0"/>
      <w:marRight w:val="0"/>
      <w:marTop w:val="0"/>
      <w:marBottom w:val="0"/>
      <w:divBdr>
        <w:top w:val="none" w:sz="0" w:space="0" w:color="auto"/>
        <w:left w:val="none" w:sz="0" w:space="0" w:color="auto"/>
        <w:bottom w:val="none" w:sz="0" w:space="0" w:color="auto"/>
        <w:right w:val="none" w:sz="0" w:space="0" w:color="auto"/>
      </w:divBdr>
    </w:div>
    <w:div w:id="1006251835">
      <w:bodyDiv w:val="1"/>
      <w:marLeft w:val="0"/>
      <w:marRight w:val="0"/>
      <w:marTop w:val="0"/>
      <w:marBottom w:val="0"/>
      <w:divBdr>
        <w:top w:val="none" w:sz="0" w:space="0" w:color="auto"/>
        <w:left w:val="none" w:sz="0" w:space="0" w:color="auto"/>
        <w:bottom w:val="none" w:sz="0" w:space="0" w:color="auto"/>
        <w:right w:val="none" w:sz="0" w:space="0" w:color="auto"/>
      </w:divBdr>
    </w:div>
    <w:div w:id="1056127385">
      <w:bodyDiv w:val="1"/>
      <w:marLeft w:val="0"/>
      <w:marRight w:val="0"/>
      <w:marTop w:val="0"/>
      <w:marBottom w:val="0"/>
      <w:divBdr>
        <w:top w:val="none" w:sz="0" w:space="0" w:color="auto"/>
        <w:left w:val="none" w:sz="0" w:space="0" w:color="auto"/>
        <w:bottom w:val="none" w:sz="0" w:space="0" w:color="auto"/>
        <w:right w:val="none" w:sz="0" w:space="0" w:color="auto"/>
      </w:divBdr>
    </w:div>
    <w:div w:id="1091202755">
      <w:bodyDiv w:val="1"/>
      <w:marLeft w:val="0"/>
      <w:marRight w:val="0"/>
      <w:marTop w:val="0"/>
      <w:marBottom w:val="0"/>
      <w:divBdr>
        <w:top w:val="none" w:sz="0" w:space="0" w:color="auto"/>
        <w:left w:val="none" w:sz="0" w:space="0" w:color="auto"/>
        <w:bottom w:val="none" w:sz="0" w:space="0" w:color="auto"/>
        <w:right w:val="none" w:sz="0" w:space="0" w:color="auto"/>
      </w:divBdr>
    </w:div>
    <w:div w:id="1093010208">
      <w:bodyDiv w:val="1"/>
      <w:marLeft w:val="0"/>
      <w:marRight w:val="0"/>
      <w:marTop w:val="0"/>
      <w:marBottom w:val="0"/>
      <w:divBdr>
        <w:top w:val="none" w:sz="0" w:space="0" w:color="auto"/>
        <w:left w:val="none" w:sz="0" w:space="0" w:color="auto"/>
        <w:bottom w:val="none" w:sz="0" w:space="0" w:color="auto"/>
        <w:right w:val="none" w:sz="0" w:space="0" w:color="auto"/>
      </w:divBdr>
    </w:div>
    <w:div w:id="1096094950">
      <w:bodyDiv w:val="1"/>
      <w:marLeft w:val="0"/>
      <w:marRight w:val="0"/>
      <w:marTop w:val="0"/>
      <w:marBottom w:val="0"/>
      <w:divBdr>
        <w:top w:val="none" w:sz="0" w:space="0" w:color="auto"/>
        <w:left w:val="none" w:sz="0" w:space="0" w:color="auto"/>
        <w:bottom w:val="none" w:sz="0" w:space="0" w:color="auto"/>
        <w:right w:val="none" w:sz="0" w:space="0" w:color="auto"/>
      </w:divBdr>
      <w:divsChild>
        <w:div w:id="555551538">
          <w:marLeft w:val="274"/>
          <w:marRight w:val="0"/>
          <w:marTop w:val="0"/>
          <w:marBottom w:val="0"/>
          <w:divBdr>
            <w:top w:val="none" w:sz="0" w:space="0" w:color="auto"/>
            <w:left w:val="none" w:sz="0" w:space="0" w:color="auto"/>
            <w:bottom w:val="none" w:sz="0" w:space="0" w:color="auto"/>
            <w:right w:val="none" w:sz="0" w:space="0" w:color="auto"/>
          </w:divBdr>
        </w:div>
        <w:div w:id="1402867036">
          <w:marLeft w:val="274"/>
          <w:marRight w:val="0"/>
          <w:marTop w:val="0"/>
          <w:marBottom w:val="0"/>
          <w:divBdr>
            <w:top w:val="none" w:sz="0" w:space="0" w:color="auto"/>
            <w:left w:val="none" w:sz="0" w:space="0" w:color="auto"/>
            <w:bottom w:val="none" w:sz="0" w:space="0" w:color="auto"/>
            <w:right w:val="none" w:sz="0" w:space="0" w:color="auto"/>
          </w:divBdr>
        </w:div>
        <w:div w:id="1582983334">
          <w:marLeft w:val="274"/>
          <w:marRight w:val="0"/>
          <w:marTop w:val="0"/>
          <w:marBottom w:val="0"/>
          <w:divBdr>
            <w:top w:val="none" w:sz="0" w:space="0" w:color="auto"/>
            <w:left w:val="none" w:sz="0" w:space="0" w:color="auto"/>
            <w:bottom w:val="none" w:sz="0" w:space="0" w:color="auto"/>
            <w:right w:val="none" w:sz="0" w:space="0" w:color="auto"/>
          </w:divBdr>
        </w:div>
        <w:div w:id="1165979374">
          <w:marLeft w:val="274"/>
          <w:marRight w:val="0"/>
          <w:marTop w:val="0"/>
          <w:marBottom w:val="0"/>
          <w:divBdr>
            <w:top w:val="none" w:sz="0" w:space="0" w:color="auto"/>
            <w:left w:val="none" w:sz="0" w:space="0" w:color="auto"/>
            <w:bottom w:val="none" w:sz="0" w:space="0" w:color="auto"/>
            <w:right w:val="none" w:sz="0" w:space="0" w:color="auto"/>
          </w:divBdr>
        </w:div>
      </w:divsChild>
    </w:div>
    <w:div w:id="1182547010">
      <w:bodyDiv w:val="1"/>
      <w:marLeft w:val="0"/>
      <w:marRight w:val="0"/>
      <w:marTop w:val="0"/>
      <w:marBottom w:val="0"/>
      <w:divBdr>
        <w:top w:val="none" w:sz="0" w:space="0" w:color="auto"/>
        <w:left w:val="none" w:sz="0" w:space="0" w:color="auto"/>
        <w:bottom w:val="none" w:sz="0" w:space="0" w:color="auto"/>
        <w:right w:val="none" w:sz="0" w:space="0" w:color="auto"/>
      </w:divBdr>
    </w:div>
    <w:div w:id="1206218350">
      <w:bodyDiv w:val="1"/>
      <w:marLeft w:val="0"/>
      <w:marRight w:val="0"/>
      <w:marTop w:val="0"/>
      <w:marBottom w:val="0"/>
      <w:divBdr>
        <w:top w:val="none" w:sz="0" w:space="0" w:color="auto"/>
        <w:left w:val="none" w:sz="0" w:space="0" w:color="auto"/>
        <w:bottom w:val="none" w:sz="0" w:space="0" w:color="auto"/>
        <w:right w:val="none" w:sz="0" w:space="0" w:color="auto"/>
      </w:divBdr>
    </w:div>
    <w:div w:id="1296566567">
      <w:bodyDiv w:val="1"/>
      <w:marLeft w:val="0"/>
      <w:marRight w:val="0"/>
      <w:marTop w:val="0"/>
      <w:marBottom w:val="0"/>
      <w:divBdr>
        <w:top w:val="none" w:sz="0" w:space="0" w:color="auto"/>
        <w:left w:val="none" w:sz="0" w:space="0" w:color="auto"/>
        <w:bottom w:val="none" w:sz="0" w:space="0" w:color="auto"/>
        <w:right w:val="none" w:sz="0" w:space="0" w:color="auto"/>
      </w:divBdr>
    </w:div>
    <w:div w:id="1377698601">
      <w:bodyDiv w:val="1"/>
      <w:marLeft w:val="0"/>
      <w:marRight w:val="0"/>
      <w:marTop w:val="0"/>
      <w:marBottom w:val="0"/>
      <w:divBdr>
        <w:top w:val="none" w:sz="0" w:space="0" w:color="auto"/>
        <w:left w:val="none" w:sz="0" w:space="0" w:color="auto"/>
        <w:bottom w:val="none" w:sz="0" w:space="0" w:color="auto"/>
        <w:right w:val="none" w:sz="0" w:space="0" w:color="auto"/>
      </w:divBdr>
    </w:div>
    <w:div w:id="1378240059">
      <w:bodyDiv w:val="1"/>
      <w:marLeft w:val="0"/>
      <w:marRight w:val="0"/>
      <w:marTop w:val="0"/>
      <w:marBottom w:val="0"/>
      <w:divBdr>
        <w:top w:val="none" w:sz="0" w:space="0" w:color="auto"/>
        <w:left w:val="none" w:sz="0" w:space="0" w:color="auto"/>
        <w:bottom w:val="none" w:sz="0" w:space="0" w:color="auto"/>
        <w:right w:val="none" w:sz="0" w:space="0" w:color="auto"/>
      </w:divBdr>
    </w:div>
    <w:div w:id="1381245790">
      <w:bodyDiv w:val="1"/>
      <w:marLeft w:val="0"/>
      <w:marRight w:val="0"/>
      <w:marTop w:val="0"/>
      <w:marBottom w:val="0"/>
      <w:divBdr>
        <w:top w:val="none" w:sz="0" w:space="0" w:color="auto"/>
        <w:left w:val="none" w:sz="0" w:space="0" w:color="auto"/>
        <w:bottom w:val="none" w:sz="0" w:space="0" w:color="auto"/>
        <w:right w:val="none" w:sz="0" w:space="0" w:color="auto"/>
      </w:divBdr>
    </w:div>
    <w:div w:id="1385907444">
      <w:bodyDiv w:val="1"/>
      <w:marLeft w:val="0"/>
      <w:marRight w:val="0"/>
      <w:marTop w:val="0"/>
      <w:marBottom w:val="0"/>
      <w:divBdr>
        <w:top w:val="none" w:sz="0" w:space="0" w:color="auto"/>
        <w:left w:val="none" w:sz="0" w:space="0" w:color="auto"/>
        <w:bottom w:val="none" w:sz="0" w:space="0" w:color="auto"/>
        <w:right w:val="none" w:sz="0" w:space="0" w:color="auto"/>
      </w:divBdr>
    </w:div>
    <w:div w:id="1531406698">
      <w:bodyDiv w:val="1"/>
      <w:marLeft w:val="0"/>
      <w:marRight w:val="0"/>
      <w:marTop w:val="0"/>
      <w:marBottom w:val="0"/>
      <w:divBdr>
        <w:top w:val="none" w:sz="0" w:space="0" w:color="auto"/>
        <w:left w:val="none" w:sz="0" w:space="0" w:color="auto"/>
        <w:bottom w:val="none" w:sz="0" w:space="0" w:color="auto"/>
        <w:right w:val="none" w:sz="0" w:space="0" w:color="auto"/>
      </w:divBdr>
    </w:div>
    <w:div w:id="1565019347">
      <w:bodyDiv w:val="1"/>
      <w:marLeft w:val="0"/>
      <w:marRight w:val="0"/>
      <w:marTop w:val="0"/>
      <w:marBottom w:val="0"/>
      <w:divBdr>
        <w:top w:val="none" w:sz="0" w:space="0" w:color="auto"/>
        <w:left w:val="none" w:sz="0" w:space="0" w:color="auto"/>
        <w:bottom w:val="none" w:sz="0" w:space="0" w:color="auto"/>
        <w:right w:val="none" w:sz="0" w:space="0" w:color="auto"/>
      </w:divBdr>
      <w:divsChild>
        <w:div w:id="1704742286">
          <w:marLeft w:val="274"/>
          <w:marRight w:val="0"/>
          <w:marTop w:val="0"/>
          <w:marBottom w:val="0"/>
          <w:divBdr>
            <w:top w:val="none" w:sz="0" w:space="0" w:color="auto"/>
            <w:left w:val="none" w:sz="0" w:space="0" w:color="auto"/>
            <w:bottom w:val="none" w:sz="0" w:space="0" w:color="auto"/>
            <w:right w:val="none" w:sz="0" w:space="0" w:color="auto"/>
          </w:divBdr>
        </w:div>
      </w:divsChild>
    </w:div>
    <w:div w:id="1623920471">
      <w:bodyDiv w:val="1"/>
      <w:marLeft w:val="0"/>
      <w:marRight w:val="0"/>
      <w:marTop w:val="0"/>
      <w:marBottom w:val="0"/>
      <w:divBdr>
        <w:top w:val="none" w:sz="0" w:space="0" w:color="auto"/>
        <w:left w:val="none" w:sz="0" w:space="0" w:color="auto"/>
        <w:bottom w:val="none" w:sz="0" w:space="0" w:color="auto"/>
        <w:right w:val="none" w:sz="0" w:space="0" w:color="auto"/>
      </w:divBdr>
    </w:div>
    <w:div w:id="1630428670">
      <w:bodyDiv w:val="1"/>
      <w:marLeft w:val="0"/>
      <w:marRight w:val="0"/>
      <w:marTop w:val="0"/>
      <w:marBottom w:val="0"/>
      <w:divBdr>
        <w:top w:val="none" w:sz="0" w:space="0" w:color="auto"/>
        <w:left w:val="none" w:sz="0" w:space="0" w:color="auto"/>
        <w:bottom w:val="none" w:sz="0" w:space="0" w:color="auto"/>
        <w:right w:val="none" w:sz="0" w:space="0" w:color="auto"/>
      </w:divBdr>
    </w:div>
    <w:div w:id="1635212078">
      <w:bodyDiv w:val="1"/>
      <w:marLeft w:val="0"/>
      <w:marRight w:val="0"/>
      <w:marTop w:val="0"/>
      <w:marBottom w:val="0"/>
      <w:divBdr>
        <w:top w:val="none" w:sz="0" w:space="0" w:color="auto"/>
        <w:left w:val="none" w:sz="0" w:space="0" w:color="auto"/>
        <w:bottom w:val="none" w:sz="0" w:space="0" w:color="auto"/>
        <w:right w:val="none" w:sz="0" w:space="0" w:color="auto"/>
      </w:divBdr>
    </w:div>
    <w:div w:id="1648589518">
      <w:bodyDiv w:val="1"/>
      <w:marLeft w:val="0"/>
      <w:marRight w:val="0"/>
      <w:marTop w:val="0"/>
      <w:marBottom w:val="0"/>
      <w:divBdr>
        <w:top w:val="none" w:sz="0" w:space="0" w:color="auto"/>
        <w:left w:val="none" w:sz="0" w:space="0" w:color="auto"/>
        <w:bottom w:val="none" w:sz="0" w:space="0" w:color="auto"/>
        <w:right w:val="none" w:sz="0" w:space="0" w:color="auto"/>
      </w:divBdr>
    </w:div>
    <w:div w:id="1659572660">
      <w:bodyDiv w:val="1"/>
      <w:marLeft w:val="0"/>
      <w:marRight w:val="0"/>
      <w:marTop w:val="0"/>
      <w:marBottom w:val="0"/>
      <w:divBdr>
        <w:top w:val="none" w:sz="0" w:space="0" w:color="auto"/>
        <w:left w:val="none" w:sz="0" w:space="0" w:color="auto"/>
        <w:bottom w:val="none" w:sz="0" w:space="0" w:color="auto"/>
        <w:right w:val="none" w:sz="0" w:space="0" w:color="auto"/>
      </w:divBdr>
    </w:div>
    <w:div w:id="1740983756">
      <w:bodyDiv w:val="1"/>
      <w:marLeft w:val="0"/>
      <w:marRight w:val="0"/>
      <w:marTop w:val="0"/>
      <w:marBottom w:val="0"/>
      <w:divBdr>
        <w:top w:val="none" w:sz="0" w:space="0" w:color="auto"/>
        <w:left w:val="none" w:sz="0" w:space="0" w:color="auto"/>
        <w:bottom w:val="none" w:sz="0" w:space="0" w:color="auto"/>
        <w:right w:val="none" w:sz="0" w:space="0" w:color="auto"/>
      </w:divBdr>
    </w:div>
    <w:div w:id="1805388094">
      <w:bodyDiv w:val="1"/>
      <w:marLeft w:val="0"/>
      <w:marRight w:val="0"/>
      <w:marTop w:val="0"/>
      <w:marBottom w:val="0"/>
      <w:divBdr>
        <w:top w:val="none" w:sz="0" w:space="0" w:color="auto"/>
        <w:left w:val="none" w:sz="0" w:space="0" w:color="auto"/>
        <w:bottom w:val="none" w:sz="0" w:space="0" w:color="auto"/>
        <w:right w:val="none" w:sz="0" w:space="0" w:color="auto"/>
      </w:divBdr>
    </w:div>
    <w:div w:id="1805541263">
      <w:bodyDiv w:val="1"/>
      <w:marLeft w:val="0"/>
      <w:marRight w:val="0"/>
      <w:marTop w:val="0"/>
      <w:marBottom w:val="0"/>
      <w:divBdr>
        <w:top w:val="none" w:sz="0" w:space="0" w:color="auto"/>
        <w:left w:val="none" w:sz="0" w:space="0" w:color="auto"/>
        <w:bottom w:val="none" w:sz="0" w:space="0" w:color="auto"/>
        <w:right w:val="none" w:sz="0" w:space="0" w:color="auto"/>
      </w:divBdr>
    </w:div>
    <w:div w:id="1938639109">
      <w:bodyDiv w:val="1"/>
      <w:marLeft w:val="0"/>
      <w:marRight w:val="0"/>
      <w:marTop w:val="0"/>
      <w:marBottom w:val="0"/>
      <w:divBdr>
        <w:top w:val="none" w:sz="0" w:space="0" w:color="auto"/>
        <w:left w:val="none" w:sz="0" w:space="0" w:color="auto"/>
        <w:bottom w:val="none" w:sz="0" w:space="0" w:color="auto"/>
        <w:right w:val="none" w:sz="0" w:space="0" w:color="auto"/>
      </w:divBdr>
    </w:div>
    <w:div w:id="1977298244">
      <w:bodyDiv w:val="1"/>
      <w:marLeft w:val="0"/>
      <w:marRight w:val="0"/>
      <w:marTop w:val="0"/>
      <w:marBottom w:val="0"/>
      <w:divBdr>
        <w:top w:val="none" w:sz="0" w:space="0" w:color="auto"/>
        <w:left w:val="none" w:sz="0" w:space="0" w:color="auto"/>
        <w:bottom w:val="none" w:sz="0" w:space="0" w:color="auto"/>
        <w:right w:val="none" w:sz="0" w:space="0" w:color="auto"/>
      </w:divBdr>
    </w:div>
    <w:div w:id="2020885921">
      <w:bodyDiv w:val="1"/>
      <w:marLeft w:val="0"/>
      <w:marRight w:val="0"/>
      <w:marTop w:val="0"/>
      <w:marBottom w:val="0"/>
      <w:divBdr>
        <w:top w:val="none" w:sz="0" w:space="0" w:color="auto"/>
        <w:left w:val="none" w:sz="0" w:space="0" w:color="auto"/>
        <w:bottom w:val="none" w:sz="0" w:space="0" w:color="auto"/>
        <w:right w:val="none" w:sz="0" w:space="0" w:color="auto"/>
      </w:divBdr>
    </w:div>
    <w:div w:id="2066759703">
      <w:bodyDiv w:val="1"/>
      <w:marLeft w:val="0"/>
      <w:marRight w:val="0"/>
      <w:marTop w:val="0"/>
      <w:marBottom w:val="0"/>
      <w:divBdr>
        <w:top w:val="none" w:sz="0" w:space="0" w:color="auto"/>
        <w:left w:val="none" w:sz="0" w:space="0" w:color="auto"/>
        <w:bottom w:val="none" w:sz="0" w:space="0" w:color="auto"/>
        <w:right w:val="none" w:sz="0" w:space="0" w:color="auto"/>
      </w:divBdr>
      <w:divsChild>
        <w:div w:id="329023012">
          <w:marLeft w:val="360"/>
          <w:marRight w:val="0"/>
          <w:marTop w:val="0"/>
          <w:marBottom w:val="0"/>
          <w:divBdr>
            <w:top w:val="none" w:sz="0" w:space="0" w:color="auto"/>
            <w:left w:val="none" w:sz="0" w:space="0" w:color="auto"/>
            <w:bottom w:val="none" w:sz="0" w:space="0" w:color="auto"/>
            <w:right w:val="none" w:sz="0" w:space="0" w:color="auto"/>
          </w:divBdr>
        </w:div>
        <w:div w:id="324019656">
          <w:marLeft w:val="360"/>
          <w:marRight w:val="0"/>
          <w:marTop w:val="0"/>
          <w:marBottom w:val="0"/>
          <w:divBdr>
            <w:top w:val="none" w:sz="0" w:space="0" w:color="auto"/>
            <w:left w:val="none" w:sz="0" w:space="0" w:color="auto"/>
            <w:bottom w:val="none" w:sz="0" w:space="0" w:color="auto"/>
            <w:right w:val="none" w:sz="0" w:space="0" w:color="auto"/>
          </w:divBdr>
        </w:div>
      </w:divsChild>
    </w:div>
    <w:div w:id="21179406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exos.wheatoncollege.edu/upload" TargetMode="External"/><Relationship Id="rId12" Type="http://schemas.openxmlformats.org/officeDocument/2006/relationships/hyperlink" Target="http://www.laurenceanthony.net/software/antconc/" TargetMode="External"/><Relationship Id="rId13" Type="http://schemas.openxmlformats.org/officeDocument/2006/relationships/hyperlink" Target="http://www.cs.waikato.ac.nz/ml/weka/"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go.illinois.edu/ddrf-resources" TargetMode="External"/><Relationship Id="rId9" Type="http://schemas.openxmlformats.org/officeDocument/2006/relationships/hyperlink" Target="https://analytics.hathitrust.org" TargetMode="External"/><Relationship Id="rId10" Type="http://schemas.openxmlformats.org/officeDocument/2006/relationships/hyperlink" Target="http://voyant-t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6</Pages>
  <Words>1161</Words>
  <Characters>6619</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 Ruohua</cp:lastModifiedBy>
  <cp:revision>81</cp:revision>
  <dcterms:created xsi:type="dcterms:W3CDTF">2017-06-22T17:07:00Z</dcterms:created>
  <dcterms:modified xsi:type="dcterms:W3CDTF">2018-11-10T02:33:00Z</dcterms:modified>
</cp:coreProperties>
</file>